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eastAsia="zh-CN"/>
        </w:rPr>
        <w:t>附件</w:t>
      </w:r>
      <w:r>
        <w:rPr>
          <w:rFonts w:hint="eastAsia" w:ascii="黑体" w:hAnsi="黑体" w:eastAsia="黑体" w:cs="黑体"/>
          <w:sz w:val="32"/>
          <w:szCs w:val="32"/>
          <w:lang w:val="en-US" w:eastAsia="zh-CN"/>
        </w:rPr>
        <w:t>4</w:t>
      </w: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黑体" w:hAnsi="黑体" w:eastAsia="黑体" w:cs="黑体"/>
          <w:sz w:val="28"/>
          <w:szCs w:val="28"/>
        </w:rPr>
      </w:pPr>
      <w:r>
        <w:rPr>
          <w:rFonts w:hint="eastAsia" w:ascii="黑体" w:hAnsi="黑体" w:eastAsia="黑体" w:cs="黑体"/>
          <w:sz w:val="28"/>
          <w:szCs w:val="28"/>
        </w:rPr>
        <w:t>“证照分离”改革告知承诺书参考模板</w:t>
      </w: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方正仿宋简体" w:hAnsi="方正仿宋简体" w:eastAsia="方正仿宋简体" w:cs="方正仿宋简体"/>
          <w:b/>
          <w:sz w:val="32"/>
          <w:szCs w:val="32"/>
        </w:rPr>
      </w:pPr>
    </w:p>
    <w:p>
      <w:pPr>
        <w:keepNext w:val="0"/>
        <w:keepLines w:val="0"/>
        <w:pageBreakBefore w:val="0"/>
        <w:widowControl w:val="0"/>
        <w:kinsoku/>
        <w:wordWrap/>
        <w:overflowPunct/>
        <w:topLinePunct/>
        <w:autoSpaceDE/>
        <w:autoSpaceDN/>
        <w:bidi w:val="0"/>
        <w:adjustRightInd/>
        <w:snapToGrid/>
        <w:spacing w:line="580" w:lineRule="exact"/>
        <w:jc w:val="center"/>
        <w:textAlignment w:val="auto"/>
        <w:rPr>
          <w:rFonts w:hint="eastAsia" w:ascii="方正楷体简体" w:hAnsi="方正楷体简体" w:eastAsia="方正楷体简体" w:cs="方正楷体简体"/>
          <w:b/>
          <w:sz w:val="32"/>
          <w:szCs w:val="32"/>
        </w:rPr>
      </w:pPr>
      <w:r>
        <w:rPr>
          <w:rFonts w:hint="eastAsia" w:ascii="方正楷体简体" w:hAnsi="方正楷体简体" w:eastAsia="方正楷体简体" w:cs="方正楷体简体"/>
          <w:b/>
          <w:sz w:val="32"/>
          <w:szCs w:val="32"/>
        </w:rPr>
        <w:t>××××××（</w:t>
      </w:r>
      <w:r>
        <w:rPr>
          <w:rFonts w:hint="eastAsia" w:ascii="仿宋" w:hAnsi="仿宋" w:eastAsia="仿宋" w:cs="仿宋"/>
          <w:sz w:val="32"/>
          <w:szCs w:val="32"/>
        </w:rPr>
        <w:t>实行告知承诺改革方式事项名称</w:t>
      </w:r>
      <w:r>
        <w:rPr>
          <w:rFonts w:hint="eastAsia" w:ascii="方正楷体简体" w:hAnsi="方正楷体简体" w:eastAsia="方正楷体简体" w:cs="方正楷体简体"/>
          <w:b/>
          <w:sz w:val="32"/>
          <w:szCs w:val="32"/>
        </w:rPr>
        <w:t>）</w:t>
      </w:r>
    </w:p>
    <w:p>
      <w:pPr>
        <w:keepNext w:val="0"/>
        <w:keepLines w:val="0"/>
        <w:pageBreakBefore w:val="0"/>
        <w:widowControl w:val="0"/>
        <w:kinsoku/>
        <w:wordWrap/>
        <w:overflowPunct/>
        <w:topLinePunct/>
        <w:autoSpaceDE/>
        <w:autoSpaceDN/>
        <w:bidi w:val="0"/>
        <w:adjustRightInd/>
        <w:snapToGrid/>
        <w:spacing w:line="580" w:lineRule="exact"/>
        <w:jc w:val="center"/>
        <w:textAlignment w:val="auto"/>
        <w:rPr>
          <w:rFonts w:hint="eastAsia" w:ascii="方正仿宋简体" w:hAnsi="方正仿宋简体" w:eastAsia="方正仿宋简体" w:cs="方正仿宋简体"/>
          <w:b/>
          <w:sz w:val="32"/>
          <w:szCs w:val="32"/>
        </w:rPr>
      </w:pPr>
      <w:r>
        <w:rPr>
          <w:rFonts w:hint="eastAsia" w:ascii="方正小标宋简体" w:hAnsi="方正小标宋简体" w:eastAsia="方正小标宋简体" w:cs="方正小标宋简体"/>
          <w:b w:val="0"/>
          <w:bCs/>
          <w:sz w:val="44"/>
          <w:szCs w:val="44"/>
        </w:rPr>
        <w:t>告</w:t>
      </w:r>
      <w:r>
        <w:rPr>
          <w:rFonts w:hint="eastAsia" w:ascii="方正小标宋简体" w:hAnsi="方正小标宋简体" w:eastAsia="方正小标宋简体" w:cs="方正小标宋简体"/>
          <w:b w:val="0"/>
          <w:bCs/>
          <w:sz w:val="44"/>
          <w:szCs w:val="44"/>
          <w:lang w:val="en-US" w:eastAsia="zh-CN"/>
        </w:rPr>
        <w:t xml:space="preserve">  </w:t>
      </w:r>
      <w:r>
        <w:rPr>
          <w:rFonts w:hint="eastAsia" w:ascii="方正小标宋简体" w:hAnsi="方正小标宋简体" w:eastAsia="方正小标宋简体" w:cs="方正小标宋简体"/>
          <w:b w:val="0"/>
          <w:bCs/>
          <w:sz w:val="44"/>
          <w:szCs w:val="44"/>
        </w:rPr>
        <w:t>知</w:t>
      </w:r>
      <w:r>
        <w:rPr>
          <w:rFonts w:hint="eastAsia" w:ascii="方正小标宋简体" w:hAnsi="方正小标宋简体" w:eastAsia="方正小标宋简体" w:cs="方正小标宋简体"/>
          <w:b w:val="0"/>
          <w:bCs/>
          <w:sz w:val="44"/>
          <w:szCs w:val="44"/>
          <w:lang w:val="en-US" w:eastAsia="zh-CN"/>
        </w:rPr>
        <w:t xml:space="preserve">  </w:t>
      </w:r>
      <w:r>
        <w:rPr>
          <w:rFonts w:hint="eastAsia" w:ascii="方正小标宋简体" w:hAnsi="方正小标宋简体" w:eastAsia="方正小标宋简体" w:cs="方正小标宋简体"/>
          <w:b w:val="0"/>
          <w:bCs/>
          <w:sz w:val="44"/>
          <w:szCs w:val="44"/>
        </w:rPr>
        <w:t>承</w:t>
      </w:r>
      <w:r>
        <w:rPr>
          <w:rFonts w:hint="eastAsia" w:ascii="方正小标宋简体" w:hAnsi="方正小标宋简体" w:eastAsia="方正小标宋简体" w:cs="方正小标宋简体"/>
          <w:b w:val="0"/>
          <w:bCs/>
          <w:sz w:val="44"/>
          <w:szCs w:val="44"/>
          <w:lang w:val="en-US" w:eastAsia="zh-CN"/>
        </w:rPr>
        <w:t xml:space="preserve">  </w:t>
      </w:r>
      <w:r>
        <w:rPr>
          <w:rFonts w:hint="eastAsia" w:ascii="方正小标宋简体" w:hAnsi="方正小标宋简体" w:eastAsia="方正小标宋简体" w:cs="方正小标宋简体"/>
          <w:b w:val="0"/>
          <w:bCs/>
          <w:sz w:val="44"/>
          <w:szCs w:val="44"/>
        </w:rPr>
        <w:t>诺</w:t>
      </w:r>
      <w:r>
        <w:rPr>
          <w:rFonts w:hint="eastAsia" w:ascii="方正小标宋简体" w:hAnsi="方正小标宋简体" w:eastAsia="方正小标宋简体" w:cs="方正小标宋简体"/>
          <w:b w:val="0"/>
          <w:bCs/>
          <w:sz w:val="44"/>
          <w:szCs w:val="44"/>
          <w:lang w:val="en-US" w:eastAsia="zh-CN"/>
        </w:rPr>
        <w:t xml:space="preserve">  </w:t>
      </w:r>
      <w:r>
        <w:rPr>
          <w:rFonts w:hint="eastAsia" w:ascii="方正小标宋简体" w:hAnsi="方正小标宋简体" w:eastAsia="方正小标宋简体" w:cs="方正小标宋简体"/>
          <w:b w:val="0"/>
          <w:bCs/>
          <w:sz w:val="44"/>
          <w:szCs w:val="44"/>
        </w:rPr>
        <w:t>书</w:t>
      </w: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方正仿宋简体" w:hAnsi="方正仿宋简体" w:eastAsia="方正仿宋简体" w:cs="方正仿宋简体"/>
          <w:sz w:val="32"/>
          <w:szCs w:val="32"/>
        </w:rPr>
      </w:pP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方正仿宋简体" w:hAnsi="方正仿宋简体" w:eastAsia="方正仿宋简体" w:cs="方正仿宋简体"/>
          <w:color w:val="000000"/>
          <w:sz w:val="32"/>
          <w:szCs w:val="32"/>
          <w:shd w:val="clear" w:color="auto" w:fill="FFFFFF"/>
        </w:rPr>
      </w:pPr>
      <w:r>
        <w:rPr>
          <w:rFonts w:hint="eastAsia" w:ascii="方正仿宋简体" w:hAnsi="方正仿宋简体" w:eastAsia="方正仿宋简体" w:cs="方正仿宋简体"/>
          <w:sz w:val="32"/>
          <w:szCs w:val="32"/>
        </w:rPr>
        <w:t xml:space="preserve">                                   </w:t>
      </w:r>
      <w:r>
        <w:rPr>
          <w:rFonts w:hint="eastAsia" w:ascii="方正仿宋简体" w:hAnsi="方正仿宋简体" w:eastAsia="方正仿宋简体" w:cs="方正仿宋简体"/>
          <w:color w:val="000000"/>
          <w:sz w:val="32"/>
          <w:szCs w:val="32"/>
          <w:shd w:val="clear" w:color="auto" w:fill="FFFFFF"/>
        </w:rPr>
        <w:t>〔    年〕第   号</w:t>
      </w: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方正仿宋简体" w:hAnsi="方正仿宋简体" w:eastAsia="方正仿宋简体" w:cs="方正仿宋简体"/>
          <w:sz w:val="32"/>
          <w:szCs w:val="32"/>
        </w:rPr>
      </w:pP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仿宋" w:hAnsi="仿宋" w:eastAsia="仿宋" w:cs="仿宋"/>
          <w:b w:val="0"/>
          <w:bCs/>
          <w:sz w:val="32"/>
          <w:szCs w:val="32"/>
          <w:u w:val="single"/>
        </w:rPr>
      </w:pPr>
      <w:r>
        <w:rPr>
          <w:rFonts w:hint="eastAsia" w:ascii="仿宋" w:hAnsi="仿宋" w:eastAsia="仿宋" w:cs="仿宋"/>
          <w:b w:val="0"/>
          <w:bCs/>
          <w:sz w:val="32"/>
          <w:szCs w:val="32"/>
        </w:rPr>
        <w:t>申请审批事项市场主体名称：</w:t>
      </w:r>
      <w:r>
        <w:rPr>
          <w:rFonts w:hint="eastAsia" w:ascii="仿宋" w:hAnsi="仿宋" w:eastAsia="仿宋" w:cs="仿宋"/>
          <w:b w:val="0"/>
          <w:bCs/>
          <w:sz w:val="32"/>
          <w:szCs w:val="32"/>
          <w:u w:val="single"/>
        </w:rPr>
        <w:t xml:space="preserve">                          </w:t>
      </w: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仿宋" w:hAnsi="仿宋" w:eastAsia="仿宋" w:cs="仿宋"/>
          <w:b w:val="0"/>
          <w:bCs/>
          <w:sz w:val="32"/>
          <w:szCs w:val="32"/>
        </w:rPr>
      </w:pPr>
      <w:r>
        <w:rPr>
          <w:rFonts w:hint="eastAsia" w:ascii="仿宋" w:hAnsi="仿宋" w:eastAsia="仿宋" w:cs="仿宋"/>
          <w:b w:val="0"/>
          <w:bCs/>
          <w:sz w:val="32"/>
          <w:szCs w:val="32"/>
        </w:rPr>
        <w:t>统一社会信用代码（注册号）：</w:t>
      </w:r>
      <w:r>
        <w:rPr>
          <w:rFonts w:hint="eastAsia" w:ascii="仿宋" w:hAnsi="仿宋" w:eastAsia="仿宋" w:cs="仿宋"/>
          <w:b w:val="0"/>
          <w:bCs/>
          <w:sz w:val="32"/>
          <w:szCs w:val="32"/>
          <w:u w:val="single"/>
        </w:rPr>
        <w:t xml:space="preserve">                         </w:t>
      </w: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仿宋" w:hAnsi="仿宋" w:eastAsia="仿宋" w:cs="仿宋"/>
          <w:b w:val="0"/>
          <w:bCs/>
          <w:sz w:val="32"/>
          <w:szCs w:val="32"/>
        </w:rPr>
      </w:pPr>
      <w:r>
        <w:rPr>
          <w:rFonts w:hint="eastAsia" w:ascii="仿宋" w:hAnsi="仿宋" w:eastAsia="仿宋" w:cs="仿宋"/>
          <w:b w:val="0"/>
          <w:bCs/>
          <w:sz w:val="32"/>
          <w:szCs w:val="32"/>
        </w:rPr>
        <w:t>类  型：</w:t>
      </w:r>
      <w:r>
        <w:rPr>
          <w:rFonts w:hint="eastAsia" w:ascii="仿宋" w:hAnsi="仿宋" w:eastAsia="仿宋" w:cs="仿宋"/>
          <w:b w:val="0"/>
          <w:bCs/>
          <w:sz w:val="32"/>
          <w:szCs w:val="32"/>
          <w:u w:val="single"/>
        </w:rPr>
        <w:t xml:space="preserve">                                            </w:t>
      </w: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仿宋" w:hAnsi="仿宋" w:eastAsia="仿宋" w:cs="仿宋"/>
          <w:b w:val="0"/>
          <w:bCs/>
          <w:sz w:val="32"/>
          <w:szCs w:val="32"/>
        </w:rPr>
      </w:pPr>
      <w:r>
        <w:rPr>
          <w:rFonts w:hint="eastAsia" w:ascii="仿宋" w:hAnsi="仿宋" w:eastAsia="仿宋" w:cs="仿宋"/>
          <w:b w:val="0"/>
          <w:bCs/>
          <w:sz w:val="32"/>
          <w:szCs w:val="32"/>
        </w:rPr>
        <w:t>住所（经营场所）：</w:t>
      </w:r>
      <w:r>
        <w:rPr>
          <w:rFonts w:hint="eastAsia" w:ascii="仿宋" w:hAnsi="仿宋" w:eastAsia="仿宋" w:cs="仿宋"/>
          <w:b w:val="0"/>
          <w:bCs/>
          <w:sz w:val="32"/>
          <w:szCs w:val="32"/>
          <w:u w:val="single"/>
        </w:rPr>
        <w:t xml:space="preserve">                                   </w:t>
      </w: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仿宋" w:hAnsi="仿宋" w:eastAsia="仿宋" w:cs="仿宋"/>
          <w:b w:val="0"/>
          <w:bCs/>
          <w:sz w:val="32"/>
          <w:szCs w:val="32"/>
        </w:rPr>
      </w:pPr>
      <w:r>
        <w:rPr>
          <w:rFonts w:hint="eastAsia" w:ascii="仿宋" w:hAnsi="仿宋" w:eastAsia="仿宋" w:cs="仿宋"/>
          <w:b w:val="0"/>
          <w:bCs/>
          <w:sz w:val="32"/>
          <w:szCs w:val="32"/>
        </w:rPr>
        <w:t>法定代表人（负责人、经营者）姓名：</w:t>
      </w:r>
      <w:r>
        <w:rPr>
          <w:rFonts w:hint="eastAsia" w:ascii="仿宋" w:hAnsi="仿宋" w:eastAsia="仿宋" w:cs="仿宋"/>
          <w:b w:val="0"/>
          <w:bCs/>
          <w:sz w:val="32"/>
          <w:szCs w:val="32"/>
          <w:u w:val="single"/>
        </w:rPr>
        <w:t xml:space="preserve">                  </w:t>
      </w: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仿宋" w:hAnsi="仿宋" w:eastAsia="仿宋" w:cs="仿宋"/>
          <w:b w:val="0"/>
          <w:bCs/>
          <w:sz w:val="32"/>
          <w:szCs w:val="32"/>
        </w:rPr>
      </w:pPr>
      <w:r>
        <w:rPr>
          <w:rFonts w:hint="eastAsia" w:ascii="仿宋" w:hAnsi="仿宋" w:eastAsia="仿宋" w:cs="仿宋"/>
          <w:b w:val="0"/>
          <w:bCs/>
          <w:sz w:val="32"/>
          <w:szCs w:val="32"/>
        </w:rPr>
        <w:t>联系电话：</w:t>
      </w:r>
      <w:r>
        <w:rPr>
          <w:rFonts w:hint="eastAsia" w:ascii="仿宋" w:hAnsi="仿宋" w:eastAsia="仿宋" w:cs="仿宋"/>
          <w:b w:val="0"/>
          <w:bCs/>
          <w:sz w:val="32"/>
          <w:szCs w:val="32"/>
          <w:u w:val="single"/>
        </w:rPr>
        <w:t xml:space="preserve">                                          </w:t>
      </w: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仿宋" w:hAnsi="仿宋" w:eastAsia="仿宋" w:cs="仿宋"/>
          <w:b w:val="0"/>
          <w:bCs/>
          <w:sz w:val="32"/>
          <w:szCs w:val="32"/>
        </w:rPr>
      </w:pP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仿宋" w:hAnsi="仿宋" w:eastAsia="仿宋" w:cs="仿宋"/>
          <w:b w:val="0"/>
          <w:bCs/>
          <w:sz w:val="32"/>
          <w:szCs w:val="32"/>
        </w:rPr>
      </w:pPr>
      <w:r>
        <w:rPr>
          <w:rFonts w:hint="eastAsia" w:ascii="仿宋" w:hAnsi="仿宋" w:eastAsia="仿宋" w:cs="仿宋"/>
          <w:b w:val="0"/>
          <w:bCs/>
          <w:sz w:val="32"/>
          <w:szCs w:val="32"/>
        </w:rPr>
        <w:t>市场主体委托代理人姓名：</w:t>
      </w:r>
      <w:r>
        <w:rPr>
          <w:rFonts w:hint="eastAsia" w:ascii="仿宋" w:hAnsi="仿宋" w:eastAsia="仿宋" w:cs="仿宋"/>
          <w:b w:val="0"/>
          <w:bCs/>
          <w:sz w:val="32"/>
          <w:szCs w:val="32"/>
          <w:u w:val="single"/>
        </w:rPr>
        <w:t xml:space="preserve">                            </w:t>
      </w: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仿宋" w:hAnsi="仿宋" w:eastAsia="仿宋" w:cs="仿宋"/>
          <w:b w:val="0"/>
          <w:bCs/>
          <w:sz w:val="32"/>
          <w:szCs w:val="32"/>
        </w:rPr>
      </w:pPr>
      <w:r>
        <w:rPr>
          <w:rFonts w:hint="eastAsia" w:ascii="仿宋" w:hAnsi="仿宋" w:eastAsia="仿宋" w:cs="仿宋"/>
          <w:b w:val="0"/>
          <w:bCs/>
          <w:sz w:val="32"/>
          <w:szCs w:val="32"/>
        </w:rPr>
        <w:t>身份证件类型：</w:t>
      </w:r>
      <w:r>
        <w:rPr>
          <w:rFonts w:hint="eastAsia" w:ascii="仿宋" w:hAnsi="仿宋" w:eastAsia="仿宋" w:cs="仿宋"/>
          <w:b w:val="0"/>
          <w:bCs/>
          <w:sz w:val="32"/>
          <w:szCs w:val="32"/>
          <w:u w:val="single"/>
        </w:rPr>
        <w:t xml:space="preserve">            </w:t>
      </w:r>
      <w:r>
        <w:rPr>
          <w:rFonts w:hint="eastAsia" w:ascii="仿宋" w:hAnsi="仿宋" w:eastAsia="仿宋" w:cs="仿宋"/>
          <w:b w:val="0"/>
          <w:bCs/>
          <w:sz w:val="32"/>
          <w:szCs w:val="32"/>
        </w:rPr>
        <w:t>身份证件号码：</w:t>
      </w:r>
      <w:r>
        <w:rPr>
          <w:rFonts w:hint="eastAsia" w:ascii="仿宋" w:hAnsi="仿宋" w:eastAsia="仿宋" w:cs="仿宋"/>
          <w:b w:val="0"/>
          <w:bCs/>
          <w:sz w:val="32"/>
          <w:szCs w:val="32"/>
          <w:u w:val="single"/>
        </w:rPr>
        <w:t xml:space="preserve">            </w:t>
      </w: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仿宋" w:hAnsi="仿宋" w:eastAsia="仿宋" w:cs="仿宋"/>
          <w:b w:val="0"/>
          <w:bCs/>
          <w:sz w:val="32"/>
          <w:szCs w:val="32"/>
        </w:rPr>
      </w:pPr>
      <w:r>
        <w:rPr>
          <w:rFonts w:hint="eastAsia" w:ascii="仿宋" w:hAnsi="仿宋" w:eastAsia="仿宋" w:cs="仿宋"/>
          <w:b w:val="0"/>
          <w:bCs/>
          <w:sz w:val="32"/>
          <w:szCs w:val="32"/>
        </w:rPr>
        <w:t>移动电话：</w:t>
      </w:r>
      <w:r>
        <w:rPr>
          <w:rFonts w:hint="eastAsia" w:ascii="仿宋" w:hAnsi="仿宋" w:eastAsia="仿宋" w:cs="仿宋"/>
          <w:b w:val="0"/>
          <w:bCs/>
          <w:sz w:val="32"/>
          <w:szCs w:val="32"/>
          <w:u w:val="single"/>
        </w:rPr>
        <w:t xml:space="preserve">                                          </w:t>
      </w: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仿宋" w:hAnsi="仿宋" w:eastAsia="仿宋" w:cs="仿宋"/>
          <w:b w:val="0"/>
          <w:bCs/>
          <w:sz w:val="32"/>
          <w:szCs w:val="32"/>
        </w:rPr>
      </w:pP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仿宋" w:hAnsi="仿宋" w:eastAsia="仿宋" w:cs="仿宋"/>
          <w:b w:val="0"/>
          <w:bCs/>
          <w:sz w:val="32"/>
          <w:szCs w:val="32"/>
        </w:rPr>
      </w:pPr>
      <w:r>
        <w:rPr>
          <w:rFonts w:hint="eastAsia" w:ascii="仿宋" w:hAnsi="仿宋" w:eastAsia="仿宋" w:cs="仿宋"/>
          <w:b w:val="0"/>
          <w:bCs/>
          <w:sz w:val="32"/>
          <w:szCs w:val="32"/>
        </w:rPr>
        <w:t>审批机关：</w:t>
      </w:r>
      <w:r>
        <w:rPr>
          <w:rFonts w:hint="eastAsia" w:ascii="仿宋" w:hAnsi="仿宋" w:eastAsia="仿宋" w:cs="仿宋"/>
          <w:b w:val="0"/>
          <w:bCs/>
          <w:sz w:val="32"/>
          <w:szCs w:val="32"/>
          <w:u w:val="single"/>
        </w:rPr>
        <w:t xml:space="preserve">                                          </w:t>
      </w: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仿宋" w:hAnsi="仿宋" w:eastAsia="仿宋" w:cs="仿宋"/>
          <w:b w:val="0"/>
          <w:bCs/>
          <w:sz w:val="32"/>
          <w:szCs w:val="32"/>
        </w:rPr>
      </w:pPr>
      <w:r>
        <w:rPr>
          <w:rFonts w:hint="eastAsia" w:ascii="仿宋" w:hAnsi="仿宋" w:eastAsia="仿宋" w:cs="仿宋"/>
          <w:b w:val="0"/>
          <w:bCs/>
          <w:sz w:val="32"/>
          <w:szCs w:val="32"/>
        </w:rPr>
        <w:t>联系人姓名：</w:t>
      </w:r>
      <w:r>
        <w:rPr>
          <w:rFonts w:hint="eastAsia" w:ascii="仿宋" w:hAnsi="仿宋" w:eastAsia="仿宋" w:cs="仿宋"/>
          <w:b w:val="0"/>
          <w:bCs/>
          <w:sz w:val="32"/>
          <w:szCs w:val="32"/>
          <w:u w:val="single"/>
        </w:rPr>
        <w:t xml:space="preserve">              </w:t>
      </w:r>
      <w:r>
        <w:rPr>
          <w:rFonts w:hint="eastAsia" w:ascii="仿宋" w:hAnsi="仿宋" w:eastAsia="仿宋" w:cs="仿宋"/>
          <w:b w:val="0"/>
          <w:bCs/>
          <w:sz w:val="32"/>
          <w:szCs w:val="32"/>
        </w:rPr>
        <w:t>联系电话：</w:t>
      </w:r>
      <w:r>
        <w:rPr>
          <w:rFonts w:hint="eastAsia" w:ascii="仿宋" w:hAnsi="仿宋" w:eastAsia="仿宋" w:cs="仿宋"/>
          <w:b w:val="0"/>
          <w:bCs/>
          <w:sz w:val="32"/>
          <w:szCs w:val="32"/>
          <w:u w:val="single"/>
        </w:rPr>
        <w:t xml:space="preserve">                </w:t>
      </w: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仿宋" w:hAnsi="仿宋" w:eastAsia="仿宋" w:cs="仿宋"/>
          <w:sz w:val="32"/>
          <w:szCs w:val="32"/>
        </w:rPr>
      </w:pPr>
    </w:p>
    <w:p>
      <w:pPr>
        <w:keepNext w:val="0"/>
        <w:keepLines w:val="0"/>
        <w:pageBreakBefore w:val="0"/>
        <w:widowControl w:val="0"/>
        <w:kinsoku/>
        <w:wordWrap/>
        <w:overflowPunct/>
        <w:topLinePunct/>
        <w:autoSpaceDE/>
        <w:autoSpaceDN/>
        <w:bidi w:val="0"/>
        <w:adjustRightInd/>
        <w:snapToGrid/>
        <w:spacing w:line="580" w:lineRule="exact"/>
        <w:ind w:firstLine="640" w:firstLineChars="200"/>
        <w:jc w:val="both"/>
        <w:textAlignment w:val="auto"/>
        <w:rPr>
          <w:rFonts w:hint="eastAsia" w:ascii="仿宋" w:hAnsi="仿宋" w:eastAsia="仿宋" w:cs="仿宋"/>
          <w:b w:val="0"/>
          <w:bCs/>
          <w:sz w:val="32"/>
          <w:szCs w:val="32"/>
        </w:rPr>
      </w:pPr>
      <w:r>
        <w:rPr>
          <w:rFonts w:hint="eastAsia" w:ascii="仿宋" w:hAnsi="仿宋" w:eastAsia="仿宋" w:cs="仿宋"/>
          <w:b w:val="0"/>
          <w:bCs/>
          <w:sz w:val="32"/>
          <w:szCs w:val="32"/>
        </w:rPr>
        <w:t>一、审批事项依据</w:t>
      </w:r>
    </w:p>
    <w:p>
      <w:pPr>
        <w:keepNext w:val="0"/>
        <w:keepLines w:val="0"/>
        <w:pageBreakBefore w:val="0"/>
        <w:widowControl w:val="0"/>
        <w:kinsoku/>
        <w:wordWrap/>
        <w:overflowPunct/>
        <w:topLinePunct/>
        <w:autoSpaceDE/>
        <w:autoSpaceDN/>
        <w:bidi w:val="0"/>
        <w:adjustRightInd/>
        <w:snapToGrid/>
        <w:spacing w:line="58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w:t>
      </w:r>
    </w:p>
    <w:p>
      <w:pPr>
        <w:keepNext w:val="0"/>
        <w:keepLines w:val="0"/>
        <w:pageBreakBefore w:val="0"/>
        <w:widowControl w:val="0"/>
        <w:kinsoku/>
        <w:wordWrap/>
        <w:overflowPunct/>
        <w:topLinePunct/>
        <w:autoSpaceDE/>
        <w:autoSpaceDN/>
        <w:bidi w:val="0"/>
        <w:adjustRightInd/>
        <w:snapToGrid/>
        <w:spacing w:line="580" w:lineRule="exact"/>
        <w:ind w:firstLine="640" w:firstLineChars="200"/>
        <w:jc w:val="both"/>
        <w:textAlignment w:val="auto"/>
        <w:rPr>
          <w:rFonts w:hint="eastAsia" w:ascii="仿宋" w:hAnsi="仿宋" w:eastAsia="仿宋" w:cs="仿宋"/>
          <w:b w:val="0"/>
          <w:bCs/>
          <w:sz w:val="32"/>
          <w:szCs w:val="32"/>
        </w:rPr>
      </w:pPr>
      <w:r>
        <w:rPr>
          <w:rFonts w:hint="eastAsia" w:ascii="仿宋" w:hAnsi="仿宋" w:eastAsia="仿宋" w:cs="仿宋"/>
          <w:b w:val="0"/>
          <w:bCs/>
          <w:sz w:val="32"/>
          <w:szCs w:val="32"/>
        </w:rPr>
        <w:t>二、审批管辖范围</w:t>
      </w:r>
    </w:p>
    <w:p>
      <w:pPr>
        <w:keepNext w:val="0"/>
        <w:keepLines w:val="0"/>
        <w:pageBreakBefore w:val="0"/>
        <w:widowControl w:val="0"/>
        <w:kinsoku/>
        <w:wordWrap/>
        <w:overflowPunct/>
        <w:topLinePunct/>
        <w:autoSpaceDE/>
        <w:autoSpaceDN/>
        <w:bidi w:val="0"/>
        <w:adjustRightInd/>
        <w:snapToGrid/>
        <w:spacing w:line="58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×××××××××××××××××××××××××××××××××。（说明：明确审批机关管辖哪些行政区划范围的审批事项）</w:t>
      </w:r>
    </w:p>
    <w:p>
      <w:pPr>
        <w:keepNext w:val="0"/>
        <w:keepLines w:val="0"/>
        <w:pageBreakBefore w:val="0"/>
        <w:widowControl w:val="0"/>
        <w:kinsoku/>
        <w:wordWrap/>
        <w:overflowPunct/>
        <w:topLinePunct/>
        <w:autoSpaceDE/>
        <w:autoSpaceDN/>
        <w:bidi w:val="0"/>
        <w:adjustRightInd/>
        <w:snapToGrid/>
        <w:spacing w:line="580" w:lineRule="exact"/>
        <w:ind w:firstLine="640" w:firstLineChars="200"/>
        <w:jc w:val="both"/>
        <w:textAlignment w:val="auto"/>
        <w:rPr>
          <w:rFonts w:hint="eastAsia" w:ascii="仿宋" w:hAnsi="仿宋" w:eastAsia="仿宋" w:cs="仿宋"/>
          <w:b w:val="0"/>
          <w:bCs/>
          <w:sz w:val="32"/>
          <w:szCs w:val="32"/>
        </w:rPr>
      </w:pPr>
      <w:r>
        <w:rPr>
          <w:rFonts w:hint="eastAsia" w:ascii="仿宋" w:hAnsi="仿宋" w:eastAsia="仿宋" w:cs="仿宋"/>
          <w:b w:val="0"/>
          <w:bCs/>
          <w:sz w:val="32"/>
          <w:szCs w:val="32"/>
        </w:rPr>
        <w:t>三、审批事项法定条件</w:t>
      </w:r>
    </w:p>
    <w:p>
      <w:pPr>
        <w:keepNext w:val="0"/>
        <w:keepLines w:val="0"/>
        <w:pageBreakBefore w:val="0"/>
        <w:widowControl w:val="0"/>
        <w:kinsoku/>
        <w:wordWrap/>
        <w:overflowPunct/>
        <w:topLinePunct/>
        <w:autoSpaceDE/>
        <w:autoSpaceDN/>
        <w:bidi w:val="0"/>
        <w:adjustRightInd/>
        <w:snapToGrid/>
        <w:spacing w:line="58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w:t>
      </w:r>
    </w:p>
    <w:p>
      <w:pPr>
        <w:keepNext w:val="0"/>
        <w:keepLines w:val="0"/>
        <w:pageBreakBefore w:val="0"/>
        <w:widowControl w:val="0"/>
        <w:kinsoku/>
        <w:wordWrap/>
        <w:overflowPunct/>
        <w:topLinePunct/>
        <w:autoSpaceDE/>
        <w:autoSpaceDN/>
        <w:bidi w:val="0"/>
        <w:adjustRightInd/>
        <w:snapToGrid/>
        <w:spacing w:line="580" w:lineRule="exact"/>
        <w:ind w:firstLine="640" w:firstLineChars="200"/>
        <w:jc w:val="both"/>
        <w:textAlignment w:val="auto"/>
        <w:rPr>
          <w:rFonts w:hint="eastAsia" w:ascii="仿宋" w:hAnsi="仿宋" w:eastAsia="仿宋" w:cs="仿宋"/>
          <w:b w:val="0"/>
          <w:bCs/>
          <w:sz w:val="32"/>
          <w:szCs w:val="32"/>
        </w:rPr>
      </w:pPr>
      <w:r>
        <w:rPr>
          <w:rFonts w:hint="eastAsia" w:ascii="仿宋" w:hAnsi="仿宋" w:eastAsia="仿宋" w:cs="仿宋"/>
          <w:b w:val="0"/>
          <w:bCs/>
          <w:sz w:val="32"/>
          <w:szCs w:val="32"/>
        </w:rPr>
        <w:t>四、办理审批事项应当提交的材料</w:t>
      </w:r>
    </w:p>
    <w:p>
      <w:pPr>
        <w:keepNext w:val="0"/>
        <w:keepLines w:val="0"/>
        <w:pageBreakBefore w:val="0"/>
        <w:widowControl w:val="0"/>
        <w:kinsoku/>
        <w:wordWrap/>
        <w:overflowPunct/>
        <w:topLinePunct/>
        <w:autoSpaceDE/>
        <w:autoSpaceDN/>
        <w:bidi w:val="0"/>
        <w:adjustRightInd/>
        <w:snapToGrid/>
        <w:spacing w:line="58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1.×××××××××××××××××××××××××；</w:t>
      </w:r>
    </w:p>
    <w:p>
      <w:pPr>
        <w:keepNext w:val="0"/>
        <w:keepLines w:val="0"/>
        <w:pageBreakBefore w:val="0"/>
        <w:widowControl w:val="0"/>
        <w:kinsoku/>
        <w:wordWrap/>
        <w:overflowPunct/>
        <w:topLinePunct/>
        <w:autoSpaceDE/>
        <w:autoSpaceDN/>
        <w:bidi w:val="0"/>
        <w:adjustRightInd/>
        <w:snapToGrid/>
        <w:spacing w:line="580" w:lineRule="exact"/>
        <w:ind w:left="638" w:leftChars="304"/>
        <w:jc w:val="both"/>
        <w:textAlignment w:val="auto"/>
        <w:rPr>
          <w:rFonts w:hint="eastAsia" w:ascii="仿宋" w:hAnsi="仿宋" w:eastAsia="仿宋" w:cs="仿宋"/>
          <w:sz w:val="32"/>
          <w:szCs w:val="32"/>
        </w:rPr>
      </w:pPr>
      <w:r>
        <w:rPr>
          <w:rFonts w:hint="eastAsia" w:ascii="仿宋" w:hAnsi="仿宋" w:eastAsia="仿宋" w:cs="仿宋"/>
          <w:sz w:val="32"/>
          <w:szCs w:val="32"/>
        </w:rPr>
        <w:t>2.×××××××××××××××××××××××××；</w:t>
      </w:r>
    </w:p>
    <w:p>
      <w:pPr>
        <w:keepNext w:val="0"/>
        <w:keepLines w:val="0"/>
        <w:pageBreakBefore w:val="0"/>
        <w:widowControl w:val="0"/>
        <w:kinsoku/>
        <w:wordWrap/>
        <w:overflowPunct/>
        <w:topLinePunct/>
        <w:autoSpaceDE/>
        <w:autoSpaceDN/>
        <w:bidi w:val="0"/>
        <w:adjustRightInd/>
        <w:snapToGrid/>
        <w:spacing w:line="580" w:lineRule="exact"/>
        <w:ind w:left="638" w:leftChars="304"/>
        <w:jc w:val="both"/>
        <w:textAlignment w:val="auto"/>
        <w:rPr>
          <w:rFonts w:hint="eastAsia" w:ascii="仿宋" w:hAnsi="仿宋" w:eastAsia="仿宋" w:cs="仿宋"/>
          <w:sz w:val="32"/>
          <w:szCs w:val="32"/>
        </w:rPr>
      </w:pPr>
      <w:r>
        <w:rPr>
          <w:rFonts w:hint="eastAsia" w:ascii="仿宋" w:hAnsi="仿宋" w:eastAsia="仿宋" w:cs="仿宋"/>
          <w:sz w:val="32"/>
          <w:szCs w:val="32"/>
        </w:rPr>
        <w:t>3.×××××××××××××××××××××××××；</w:t>
      </w:r>
    </w:p>
    <w:p>
      <w:pPr>
        <w:keepNext w:val="0"/>
        <w:keepLines w:val="0"/>
        <w:pageBreakBefore w:val="0"/>
        <w:widowControl w:val="0"/>
        <w:kinsoku/>
        <w:wordWrap/>
        <w:overflowPunct/>
        <w:topLinePunct/>
        <w:autoSpaceDE/>
        <w:autoSpaceDN/>
        <w:bidi w:val="0"/>
        <w:adjustRightInd/>
        <w:snapToGrid/>
        <w:spacing w:line="580" w:lineRule="exact"/>
        <w:ind w:left="638" w:leftChars="304"/>
        <w:jc w:val="both"/>
        <w:textAlignment w:val="auto"/>
        <w:rPr>
          <w:rFonts w:hint="eastAsia" w:ascii="仿宋" w:hAnsi="仿宋" w:eastAsia="仿宋" w:cs="仿宋"/>
          <w:sz w:val="32"/>
          <w:szCs w:val="32"/>
        </w:rPr>
      </w:pPr>
      <w:r>
        <w:rPr>
          <w:rFonts w:hint="eastAsia" w:ascii="仿宋" w:hAnsi="仿宋" w:eastAsia="仿宋" w:cs="仿宋"/>
          <w:sz w:val="32"/>
          <w:szCs w:val="32"/>
        </w:rPr>
        <w:t>4.×××××××××××××××××××××××××；</w:t>
      </w:r>
    </w:p>
    <w:p>
      <w:pPr>
        <w:keepNext w:val="0"/>
        <w:keepLines w:val="0"/>
        <w:pageBreakBefore w:val="0"/>
        <w:widowControl w:val="0"/>
        <w:kinsoku/>
        <w:wordWrap/>
        <w:overflowPunct/>
        <w:topLinePunct/>
        <w:autoSpaceDE/>
        <w:autoSpaceDN/>
        <w:bidi w:val="0"/>
        <w:adjustRightInd/>
        <w:snapToGrid/>
        <w:spacing w:line="580" w:lineRule="exact"/>
        <w:ind w:left="638" w:leftChars="304"/>
        <w:jc w:val="both"/>
        <w:textAlignment w:val="auto"/>
        <w:rPr>
          <w:rFonts w:hint="eastAsia" w:ascii="仿宋" w:hAnsi="仿宋" w:eastAsia="仿宋" w:cs="仿宋"/>
          <w:sz w:val="32"/>
          <w:szCs w:val="32"/>
        </w:rPr>
      </w:pPr>
      <w:r>
        <w:rPr>
          <w:rFonts w:hint="eastAsia" w:ascii="仿宋" w:hAnsi="仿宋" w:eastAsia="仿宋" w:cs="仿宋"/>
          <w:sz w:val="32"/>
          <w:szCs w:val="32"/>
        </w:rPr>
        <w:t>5.×××××××××××××××××××××××××；</w:t>
      </w:r>
    </w:p>
    <w:p>
      <w:pPr>
        <w:keepNext w:val="0"/>
        <w:keepLines w:val="0"/>
        <w:pageBreakBefore w:val="0"/>
        <w:widowControl w:val="0"/>
        <w:kinsoku/>
        <w:wordWrap/>
        <w:overflowPunct/>
        <w:topLinePunct/>
        <w:autoSpaceDE/>
        <w:autoSpaceDN/>
        <w:bidi w:val="0"/>
        <w:adjustRightInd/>
        <w:snapToGrid/>
        <w:spacing w:line="580" w:lineRule="exact"/>
        <w:ind w:left="638" w:leftChars="304"/>
        <w:jc w:val="both"/>
        <w:textAlignment w:val="auto"/>
        <w:rPr>
          <w:rFonts w:hint="eastAsia" w:ascii="仿宋" w:hAnsi="仿宋" w:eastAsia="仿宋" w:cs="仿宋"/>
          <w:sz w:val="32"/>
          <w:szCs w:val="32"/>
        </w:rPr>
      </w:pPr>
      <w:r>
        <w:rPr>
          <w:rFonts w:hint="eastAsia" w:ascii="仿宋" w:hAnsi="仿宋" w:eastAsia="仿宋" w:cs="仿宋"/>
          <w:sz w:val="32"/>
          <w:szCs w:val="32"/>
        </w:rPr>
        <w:t>………………</w:t>
      </w:r>
    </w:p>
    <w:p>
      <w:pPr>
        <w:keepNext w:val="0"/>
        <w:keepLines w:val="0"/>
        <w:pageBreakBefore w:val="0"/>
        <w:widowControl w:val="0"/>
        <w:kinsoku/>
        <w:wordWrap/>
        <w:overflowPunct/>
        <w:topLinePunct/>
        <w:autoSpaceDE/>
        <w:autoSpaceDN/>
        <w:bidi w:val="0"/>
        <w:adjustRightInd/>
        <w:snapToGrid/>
        <w:spacing w:line="58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b w:val="0"/>
          <w:bCs/>
          <w:sz w:val="32"/>
          <w:szCs w:val="32"/>
        </w:rPr>
        <w:t>五、市场主体提交的材料情况</w:t>
      </w:r>
      <w:r>
        <w:rPr>
          <w:rFonts w:hint="eastAsia" w:ascii="仿宋" w:hAnsi="仿宋" w:eastAsia="仿宋" w:cs="仿宋"/>
          <w:sz w:val="32"/>
          <w:szCs w:val="32"/>
        </w:rPr>
        <w:t>（此项内容由审批机关工作人员填写）</w:t>
      </w:r>
    </w:p>
    <w:p>
      <w:pPr>
        <w:keepNext w:val="0"/>
        <w:keepLines w:val="0"/>
        <w:pageBreakBefore w:val="0"/>
        <w:widowControl w:val="0"/>
        <w:kinsoku/>
        <w:wordWrap/>
        <w:overflowPunct/>
        <w:topLinePunct/>
        <w:autoSpaceDE/>
        <w:autoSpaceDN/>
        <w:bidi w:val="0"/>
        <w:adjustRightInd/>
        <w:snapToGrid/>
        <w:spacing w:line="58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1.上述第四项办理审批事项应当提交的材料中，市场主体已经提交下列材料：</w:t>
      </w:r>
    </w:p>
    <w:p>
      <w:pPr>
        <w:keepNext w:val="0"/>
        <w:keepLines w:val="0"/>
        <w:pageBreakBefore w:val="0"/>
        <w:widowControl w:val="0"/>
        <w:kinsoku/>
        <w:wordWrap/>
        <w:overflowPunct/>
        <w:topLinePunct/>
        <w:autoSpaceDE/>
        <w:autoSpaceDN/>
        <w:bidi w:val="0"/>
        <w:adjustRightInd/>
        <w:snapToGrid/>
        <w:spacing w:line="58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第</w:t>
      </w:r>
      <w:r>
        <w:rPr>
          <w:rFonts w:hint="eastAsia" w:ascii="仿宋" w:hAnsi="仿宋" w:eastAsia="仿宋" w:cs="仿宋"/>
          <w:sz w:val="32"/>
          <w:szCs w:val="32"/>
          <w:u w:val="single"/>
        </w:rPr>
        <w:t xml:space="preserve">  </w:t>
      </w:r>
      <w:r>
        <w:rPr>
          <w:rFonts w:hint="eastAsia" w:ascii="仿宋" w:hAnsi="仿宋" w:eastAsia="仿宋" w:cs="仿宋"/>
          <w:sz w:val="32"/>
          <w:szCs w:val="32"/>
        </w:rPr>
        <w:t>项、第</w:t>
      </w:r>
      <w:r>
        <w:rPr>
          <w:rFonts w:hint="eastAsia" w:ascii="仿宋" w:hAnsi="仿宋" w:eastAsia="仿宋" w:cs="仿宋"/>
          <w:sz w:val="32"/>
          <w:szCs w:val="32"/>
          <w:u w:val="single"/>
        </w:rPr>
        <w:t xml:space="preserve">  </w:t>
      </w:r>
      <w:r>
        <w:rPr>
          <w:rFonts w:hint="eastAsia" w:ascii="仿宋" w:hAnsi="仿宋" w:eastAsia="仿宋" w:cs="仿宋"/>
          <w:sz w:val="32"/>
          <w:szCs w:val="32"/>
        </w:rPr>
        <w:t>项、第</w:t>
      </w:r>
      <w:r>
        <w:rPr>
          <w:rFonts w:hint="eastAsia" w:ascii="仿宋" w:hAnsi="仿宋" w:eastAsia="仿宋" w:cs="仿宋"/>
          <w:sz w:val="32"/>
          <w:szCs w:val="32"/>
          <w:u w:val="single"/>
        </w:rPr>
        <w:t xml:space="preserve">  </w:t>
      </w:r>
      <w:r>
        <w:rPr>
          <w:rFonts w:hint="eastAsia" w:ascii="仿宋" w:hAnsi="仿宋" w:eastAsia="仿宋" w:cs="仿宋"/>
          <w:sz w:val="32"/>
          <w:szCs w:val="32"/>
        </w:rPr>
        <w:t>项、第</w:t>
      </w:r>
      <w:r>
        <w:rPr>
          <w:rFonts w:hint="eastAsia" w:ascii="仿宋" w:hAnsi="仿宋" w:eastAsia="仿宋" w:cs="仿宋"/>
          <w:sz w:val="32"/>
          <w:szCs w:val="32"/>
          <w:u w:val="single"/>
        </w:rPr>
        <w:t xml:space="preserve">  </w:t>
      </w:r>
      <w:r>
        <w:rPr>
          <w:rFonts w:hint="eastAsia" w:ascii="仿宋" w:hAnsi="仿宋" w:eastAsia="仿宋" w:cs="仿宋"/>
          <w:sz w:val="32"/>
          <w:szCs w:val="32"/>
        </w:rPr>
        <w:t>项、第</w:t>
      </w:r>
      <w:r>
        <w:rPr>
          <w:rFonts w:hint="eastAsia" w:ascii="仿宋" w:hAnsi="仿宋" w:eastAsia="仿宋" w:cs="仿宋"/>
          <w:sz w:val="32"/>
          <w:szCs w:val="32"/>
          <w:u w:val="single"/>
        </w:rPr>
        <w:t xml:space="preserve">  </w:t>
      </w:r>
      <w:r>
        <w:rPr>
          <w:rFonts w:hint="eastAsia" w:ascii="仿宋" w:hAnsi="仿宋" w:eastAsia="仿宋" w:cs="仿宋"/>
          <w:sz w:val="32"/>
          <w:szCs w:val="32"/>
        </w:rPr>
        <w:t>项、第</w:t>
      </w:r>
      <w:r>
        <w:rPr>
          <w:rFonts w:hint="eastAsia" w:ascii="仿宋" w:hAnsi="仿宋" w:eastAsia="仿宋" w:cs="仿宋"/>
          <w:sz w:val="32"/>
          <w:szCs w:val="32"/>
          <w:u w:val="single"/>
        </w:rPr>
        <w:t xml:space="preserve">  </w:t>
      </w:r>
      <w:r>
        <w:rPr>
          <w:rFonts w:hint="eastAsia" w:ascii="仿宋" w:hAnsi="仿宋" w:eastAsia="仿宋" w:cs="仿宋"/>
          <w:sz w:val="32"/>
          <w:szCs w:val="32"/>
        </w:rPr>
        <w:t>项。</w:t>
      </w:r>
    </w:p>
    <w:p>
      <w:pPr>
        <w:keepNext w:val="0"/>
        <w:keepLines w:val="0"/>
        <w:pageBreakBefore w:val="0"/>
        <w:widowControl w:val="0"/>
        <w:kinsoku/>
        <w:wordWrap/>
        <w:overflowPunct/>
        <w:topLinePunct/>
        <w:autoSpaceDE/>
        <w:autoSpaceDN/>
        <w:bidi w:val="0"/>
        <w:adjustRightInd/>
        <w:snapToGrid/>
        <w:spacing w:line="58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2.上述第四项办理审批事项应当提交的材料中的下列材料，由申请审批事项市场主体</w:t>
      </w:r>
    </w:p>
    <w:p>
      <w:pPr>
        <w:keepNext w:val="0"/>
        <w:keepLines w:val="0"/>
        <w:pageBreakBefore w:val="0"/>
        <w:widowControl w:val="0"/>
        <w:kinsoku/>
        <w:wordWrap/>
        <w:overflowPunct/>
        <w:topLinePunct/>
        <w:autoSpaceDE/>
        <w:autoSpaceDN/>
        <w:bidi w:val="0"/>
        <w:adjustRightInd/>
        <w:snapToGrid/>
        <w:spacing w:line="58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□在</w:t>
      </w:r>
      <w:r>
        <w:rPr>
          <w:rFonts w:hint="eastAsia" w:ascii="仿宋" w:hAnsi="仿宋" w:eastAsia="仿宋" w:cs="仿宋"/>
          <w:sz w:val="32"/>
          <w:szCs w:val="32"/>
          <w:u w:val="single"/>
        </w:rPr>
        <w:t xml:space="preserve">     </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rPr>
        <w:t>年</w:t>
      </w:r>
      <w:r>
        <w:rPr>
          <w:rFonts w:hint="eastAsia" w:ascii="仿宋" w:hAnsi="仿宋" w:eastAsia="仿宋" w:cs="仿宋"/>
          <w:sz w:val="32"/>
          <w:szCs w:val="32"/>
          <w:u w:val="single"/>
        </w:rPr>
        <w:t xml:space="preserve">   </w:t>
      </w:r>
      <w:r>
        <w:rPr>
          <w:rFonts w:hint="eastAsia" w:ascii="仿宋" w:hAnsi="仿宋" w:eastAsia="仿宋" w:cs="仿宋"/>
          <w:sz w:val="32"/>
          <w:szCs w:val="32"/>
        </w:rPr>
        <w:t>月</w:t>
      </w:r>
      <w:r>
        <w:rPr>
          <w:rFonts w:hint="eastAsia" w:ascii="仿宋" w:hAnsi="仿宋" w:eastAsia="仿宋" w:cs="仿宋"/>
          <w:sz w:val="32"/>
          <w:szCs w:val="32"/>
          <w:u w:val="single"/>
        </w:rPr>
        <w:t xml:space="preserve">  </w:t>
      </w:r>
      <w:r>
        <w:rPr>
          <w:rFonts w:hint="eastAsia" w:ascii="仿宋" w:hAnsi="仿宋" w:eastAsia="仿宋" w:cs="仿宋"/>
          <w:sz w:val="32"/>
          <w:szCs w:val="32"/>
        </w:rPr>
        <w:t>日前提交；</w:t>
      </w:r>
    </w:p>
    <w:p>
      <w:pPr>
        <w:keepNext w:val="0"/>
        <w:keepLines w:val="0"/>
        <w:pageBreakBefore w:val="0"/>
        <w:widowControl w:val="0"/>
        <w:kinsoku/>
        <w:wordWrap/>
        <w:overflowPunct/>
        <w:topLinePunct/>
        <w:autoSpaceDE/>
        <w:autoSpaceDN/>
        <w:bidi w:val="0"/>
        <w:adjustRightInd/>
        <w:snapToGrid/>
        <w:spacing w:line="58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□在审批机关对承诺内容是否落实进行检查时提交；</w:t>
      </w:r>
    </w:p>
    <w:p>
      <w:pPr>
        <w:keepNext w:val="0"/>
        <w:keepLines w:val="0"/>
        <w:pageBreakBefore w:val="0"/>
        <w:widowControl w:val="0"/>
        <w:kinsoku/>
        <w:wordWrap/>
        <w:overflowPunct/>
        <w:topLinePunct/>
        <w:autoSpaceDE/>
        <w:autoSpaceDN/>
        <w:bidi w:val="0"/>
        <w:adjustRightInd/>
        <w:snapToGrid/>
        <w:spacing w:line="58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第</w:t>
      </w:r>
      <w:r>
        <w:rPr>
          <w:rFonts w:hint="eastAsia" w:ascii="仿宋" w:hAnsi="仿宋" w:eastAsia="仿宋" w:cs="仿宋"/>
          <w:sz w:val="32"/>
          <w:szCs w:val="32"/>
          <w:u w:val="single"/>
        </w:rPr>
        <w:t xml:space="preserve">  </w:t>
      </w:r>
      <w:r>
        <w:rPr>
          <w:rFonts w:hint="eastAsia" w:ascii="仿宋" w:hAnsi="仿宋" w:eastAsia="仿宋" w:cs="仿宋"/>
          <w:sz w:val="32"/>
          <w:szCs w:val="32"/>
        </w:rPr>
        <w:t>项、第</w:t>
      </w:r>
      <w:r>
        <w:rPr>
          <w:rFonts w:hint="eastAsia" w:ascii="仿宋" w:hAnsi="仿宋" w:eastAsia="仿宋" w:cs="仿宋"/>
          <w:sz w:val="32"/>
          <w:szCs w:val="32"/>
          <w:u w:val="single"/>
        </w:rPr>
        <w:t xml:space="preserve">  </w:t>
      </w:r>
      <w:r>
        <w:rPr>
          <w:rFonts w:hint="eastAsia" w:ascii="仿宋" w:hAnsi="仿宋" w:eastAsia="仿宋" w:cs="仿宋"/>
          <w:sz w:val="32"/>
          <w:szCs w:val="32"/>
        </w:rPr>
        <w:t>项、第</w:t>
      </w:r>
      <w:r>
        <w:rPr>
          <w:rFonts w:hint="eastAsia" w:ascii="仿宋" w:hAnsi="仿宋" w:eastAsia="仿宋" w:cs="仿宋"/>
          <w:sz w:val="32"/>
          <w:szCs w:val="32"/>
          <w:u w:val="single"/>
        </w:rPr>
        <w:t xml:space="preserve">  </w:t>
      </w:r>
      <w:r>
        <w:rPr>
          <w:rFonts w:hint="eastAsia" w:ascii="仿宋" w:hAnsi="仿宋" w:eastAsia="仿宋" w:cs="仿宋"/>
          <w:sz w:val="32"/>
          <w:szCs w:val="32"/>
        </w:rPr>
        <w:t>项、第</w:t>
      </w:r>
      <w:r>
        <w:rPr>
          <w:rFonts w:hint="eastAsia" w:ascii="仿宋" w:hAnsi="仿宋" w:eastAsia="仿宋" w:cs="仿宋"/>
          <w:sz w:val="32"/>
          <w:szCs w:val="32"/>
          <w:u w:val="single"/>
        </w:rPr>
        <w:t xml:space="preserve">  </w:t>
      </w:r>
      <w:r>
        <w:rPr>
          <w:rFonts w:hint="eastAsia" w:ascii="仿宋" w:hAnsi="仿宋" w:eastAsia="仿宋" w:cs="仿宋"/>
          <w:sz w:val="32"/>
          <w:szCs w:val="32"/>
        </w:rPr>
        <w:t>项、第</w:t>
      </w:r>
      <w:r>
        <w:rPr>
          <w:rFonts w:hint="eastAsia" w:ascii="仿宋" w:hAnsi="仿宋" w:eastAsia="仿宋" w:cs="仿宋"/>
          <w:sz w:val="32"/>
          <w:szCs w:val="32"/>
          <w:u w:val="single"/>
        </w:rPr>
        <w:t xml:space="preserve">  </w:t>
      </w:r>
      <w:r>
        <w:rPr>
          <w:rFonts w:hint="eastAsia" w:ascii="仿宋" w:hAnsi="仿宋" w:eastAsia="仿宋" w:cs="仿宋"/>
          <w:sz w:val="32"/>
          <w:szCs w:val="32"/>
        </w:rPr>
        <w:t>项、第</w:t>
      </w:r>
      <w:r>
        <w:rPr>
          <w:rFonts w:hint="eastAsia" w:ascii="仿宋" w:hAnsi="仿宋" w:eastAsia="仿宋" w:cs="仿宋"/>
          <w:sz w:val="32"/>
          <w:szCs w:val="32"/>
          <w:u w:val="single"/>
        </w:rPr>
        <w:t xml:space="preserve">  </w:t>
      </w:r>
      <w:r>
        <w:rPr>
          <w:rFonts w:hint="eastAsia" w:ascii="仿宋" w:hAnsi="仿宋" w:eastAsia="仿宋" w:cs="仿宋"/>
          <w:sz w:val="32"/>
          <w:szCs w:val="32"/>
        </w:rPr>
        <w:t>项。</w:t>
      </w:r>
    </w:p>
    <w:p>
      <w:pPr>
        <w:keepNext w:val="0"/>
        <w:keepLines w:val="0"/>
        <w:pageBreakBefore w:val="0"/>
        <w:widowControl w:val="0"/>
        <w:kinsoku/>
        <w:wordWrap/>
        <w:overflowPunct/>
        <w:topLinePunct/>
        <w:autoSpaceDE/>
        <w:autoSpaceDN/>
        <w:bidi w:val="0"/>
        <w:adjustRightInd/>
        <w:snapToGrid/>
        <w:spacing w:line="58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b w:val="0"/>
          <w:bCs/>
          <w:sz w:val="32"/>
          <w:szCs w:val="32"/>
        </w:rPr>
        <w:t>六、市场主体承诺的期限和效力</w:t>
      </w:r>
    </w:p>
    <w:p>
      <w:pPr>
        <w:keepNext w:val="0"/>
        <w:keepLines w:val="0"/>
        <w:pageBreakBefore w:val="0"/>
        <w:widowControl w:val="0"/>
        <w:kinsoku/>
        <w:wordWrap/>
        <w:overflowPunct/>
        <w:topLinePunct/>
        <w:autoSpaceDE/>
        <w:autoSpaceDN/>
        <w:bidi w:val="0"/>
        <w:adjustRightInd/>
        <w:snapToGrid/>
        <w:spacing w:line="58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申请审批的市场主体作出承诺的，于</w:t>
      </w:r>
      <w:r>
        <w:rPr>
          <w:rFonts w:hint="eastAsia" w:ascii="仿宋" w:hAnsi="仿宋" w:eastAsia="仿宋" w:cs="仿宋"/>
          <w:sz w:val="32"/>
          <w:szCs w:val="32"/>
          <w:u w:val="single"/>
        </w:rPr>
        <w:t xml:space="preserve">       </w:t>
      </w:r>
      <w:r>
        <w:rPr>
          <w:rFonts w:hint="eastAsia" w:ascii="仿宋" w:hAnsi="仿宋" w:eastAsia="仿宋" w:cs="仿宋"/>
          <w:sz w:val="32"/>
          <w:szCs w:val="32"/>
        </w:rPr>
        <w:t>年</w:t>
      </w:r>
      <w:r>
        <w:rPr>
          <w:rFonts w:hint="eastAsia" w:ascii="仿宋" w:hAnsi="仿宋" w:eastAsia="仿宋" w:cs="仿宋"/>
          <w:sz w:val="32"/>
          <w:szCs w:val="32"/>
          <w:u w:val="single"/>
        </w:rPr>
        <w:t xml:space="preserve">   </w:t>
      </w:r>
      <w:r>
        <w:rPr>
          <w:rFonts w:hint="eastAsia" w:ascii="仿宋" w:hAnsi="仿宋" w:eastAsia="仿宋" w:cs="仿宋"/>
          <w:sz w:val="32"/>
          <w:szCs w:val="32"/>
        </w:rPr>
        <w:t>月</w:t>
      </w:r>
      <w:r>
        <w:rPr>
          <w:rFonts w:hint="eastAsia" w:ascii="仿宋" w:hAnsi="仿宋" w:eastAsia="仿宋" w:cs="仿宋"/>
          <w:sz w:val="32"/>
          <w:szCs w:val="32"/>
          <w:u w:val="single"/>
        </w:rPr>
        <w:t xml:space="preserve">   </w:t>
      </w:r>
      <w:r>
        <w:rPr>
          <w:rFonts w:hint="eastAsia" w:ascii="仿宋" w:hAnsi="仿宋" w:eastAsia="仿宋" w:cs="仿宋"/>
          <w:sz w:val="32"/>
          <w:szCs w:val="32"/>
        </w:rPr>
        <w:t>日至</w:t>
      </w:r>
      <w:r>
        <w:rPr>
          <w:rFonts w:hint="eastAsia" w:ascii="仿宋" w:hAnsi="仿宋" w:eastAsia="仿宋" w:cs="仿宋"/>
          <w:sz w:val="32"/>
          <w:szCs w:val="32"/>
          <w:u w:val="single"/>
        </w:rPr>
        <w:t xml:space="preserve">       </w:t>
      </w:r>
      <w:r>
        <w:rPr>
          <w:rFonts w:hint="eastAsia" w:ascii="仿宋" w:hAnsi="仿宋" w:eastAsia="仿宋" w:cs="仿宋"/>
          <w:sz w:val="32"/>
          <w:szCs w:val="32"/>
        </w:rPr>
        <w:t>年</w:t>
      </w:r>
      <w:r>
        <w:rPr>
          <w:rFonts w:hint="eastAsia" w:ascii="仿宋" w:hAnsi="仿宋" w:eastAsia="仿宋" w:cs="仿宋"/>
          <w:sz w:val="32"/>
          <w:szCs w:val="32"/>
          <w:u w:val="single"/>
        </w:rPr>
        <w:t xml:space="preserve">   </w:t>
      </w:r>
      <w:r>
        <w:rPr>
          <w:rFonts w:hint="eastAsia" w:ascii="仿宋" w:hAnsi="仿宋" w:eastAsia="仿宋" w:cs="仿宋"/>
          <w:sz w:val="32"/>
          <w:szCs w:val="32"/>
        </w:rPr>
        <w:t>月</w:t>
      </w:r>
      <w:r>
        <w:rPr>
          <w:rFonts w:hint="eastAsia" w:ascii="仿宋" w:hAnsi="仿宋" w:eastAsia="仿宋" w:cs="仿宋"/>
          <w:sz w:val="32"/>
          <w:szCs w:val="32"/>
          <w:u w:val="single"/>
        </w:rPr>
        <w:t xml:space="preserve">   </w:t>
      </w:r>
      <w:r>
        <w:rPr>
          <w:rFonts w:hint="eastAsia" w:ascii="仿宋" w:hAnsi="仿宋" w:eastAsia="仿宋" w:cs="仿宋"/>
          <w:sz w:val="32"/>
          <w:szCs w:val="32"/>
        </w:rPr>
        <w:t xml:space="preserve">日内向 </w:t>
      </w:r>
      <w:r>
        <w:rPr>
          <w:rFonts w:hint="eastAsia" w:ascii="仿宋" w:hAnsi="仿宋" w:eastAsia="仿宋" w:cs="仿宋"/>
          <w:sz w:val="32"/>
          <w:szCs w:val="32"/>
          <w:u w:val="single"/>
        </w:rPr>
        <w:t xml:space="preserve">                    </w:t>
      </w:r>
      <w:r>
        <w:rPr>
          <w:rFonts w:hint="eastAsia" w:ascii="仿宋" w:hAnsi="仿宋" w:eastAsia="仿宋" w:cs="仿宋"/>
          <w:sz w:val="32"/>
          <w:szCs w:val="32"/>
        </w:rPr>
        <w:t>（审批机关名称）作出承诺。</w:t>
      </w:r>
    </w:p>
    <w:p>
      <w:pPr>
        <w:keepNext w:val="0"/>
        <w:keepLines w:val="0"/>
        <w:pageBreakBefore w:val="0"/>
        <w:widowControl w:val="0"/>
        <w:kinsoku/>
        <w:wordWrap/>
        <w:overflowPunct/>
        <w:topLinePunct/>
        <w:autoSpaceDE/>
        <w:autoSpaceDN/>
        <w:bidi w:val="0"/>
        <w:adjustRightInd/>
        <w:snapToGrid/>
        <w:spacing w:line="58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申请审批的市场主体作出符合上述申请条件的承诺，并提交签章的告知承诺后，审批机关将当场作出行政审批决定。</w:t>
      </w:r>
    </w:p>
    <w:p>
      <w:pPr>
        <w:keepNext w:val="0"/>
        <w:keepLines w:val="0"/>
        <w:pageBreakBefore w:val="0"/>
        <w:widowControl w:val="0"/>
        <w:kinsoku/>
        <w:wordWrap/>
        <w:overflowPunct/>
        <w:topLinePunct/>
        <w:autoSpaceDE/>
        <w:autoSpaceDN/>
        <w:bidi w:val="0"/>
        <w:adjustRightInd/>
        <w:snapToGrid/>
        <w:spacing w:line="58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申请审批的市场主体逾期不作出承诺或者未按照本告知承诺书提交相关材料的，审批机关将按照法律、法规和规章的有关规定实施审批。申请审批的市场主体作出不实承诺的，审批机关将依法作出处理，并由申请审批的市场主体依法承担法律责任。</w:t>
      </w:r>
    </w:p>
    <w:p>
      <w:pPr>
        <w:keepNext w:val="0"/>
        <w:keepLines w:val="0"/>
        <w:pageBreakBefore w:val="0"/>
        <w:widowControl w:val="0"/>
        <w:kinsoku/>
        <w:wordWrap/>
        <w:overflowPunct/>
        <w:topLinePunct/>
        <w:autoSpaceDE/>
        <w:autoSpaceDN/>
        <w:bidi w:val="0"/>
        <w:adjustRightInd/>
        <w:snapToGrid/>
        <w:spacing w:line="580" w:lineRule="exact"/>
        <w:ind w:firstLine="640" w:firstLineChars="200"/>
        <w:jc w:val="both"/>
        <w:textAlignment w:val="auto"/>
        <w:rPr>
          <w:rFonts w:hint="eastAsia" w:ascii="仿宋" w:hAnsi="仿宋" w:eastAsia="仿宋" w:cs="仿宋"/>
          <w:b w:val="0"/>
          <w:bCs/>
          <w:sz w:val="32"/>
          <w:szCs w:val="32"/>
        </w:rPr>
      </w:pPr>
      <w:r>
        <w:rPr>
          <w:rFonts w:hint="eastAsia" w:ascii="仿宋" w:hAnsi="仿宋" w:eastAsia="仿宋" w:cs="仿宋"/>
          <w:b w:val="0"/>
          <w:bCs/>
          <w:sz w:val="32"/>
          <w:szCs w:val="32"/>
        </w:rPr>
        <w:t>七、监督和法律责任</w:t>
      </w:r>
    </w:p>
    <w:p>
      <w:pPr>
        <w:keepNext w:val="0"/>
        <w:keepLines w:val="0"/>
        <w:pageBreakBefore w:val="0"/>
        <w:widowControl w:val="0"/>
        <w:kinsoku/>
        <w:wordWrap/>
        <w:overflowPunct/>
        <w:topLinePunct/>
        <w:autoSpaceDE/>
        <w:autoSpaceDN/>
        <w:bidi w:val="0"/>
        <w:adjustRightInd/>
        <w:snapToGrid/>
        <w:spacing w:line="58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申请审批的市场主体应当在本告知承诺书约定的期限内提交应补充的材料。未提交材料或者提交的材料不符合要求且无法补正的，将依法撤销审批决定</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autoSpaceDE/>
        <w:autoSpaceDN/>
        <w:bidi w:val="0"/>
        <w:adjustRightInd/>
        <w:snapToGrid/>
        <w:spacing w:line="58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审批机关在作出准予审批决定后60日内对申请审批的市场主体承诺内容是否属实进行检查。发现申请审批的市场主体实际情况与承诺不符的，审批机关将要求其限期整改，整改后仍不符合要求的，依法撤销审批决定。</w:t>
      </w:r>
    </w:p>
    <w:p>
      <w:pPr>
        <w:keepNext w:val="0"/>
        <w:keepLines w:val="0"/>
        <w:pageBreakBefore w:val="0"/>
        <w:widowControl w:val="0"/>
        <w:kinsoku/>
        <w:wordWrap/>
        <w:overflowPunct/>
        <w:topLinePunct/>
        <w:autoSpaceDE/>
        <w:autoSpaceDN/>
        <w:bidi w:val="0"/>
        <w:adjustRightInd/>
        <w:snapToGrid/>
        <w:spacing w:line="580" w:lineRule="exact"/>
        <w:ind w:firstLine="640" w:firstLineChars="200"/>
        <w:jc w:val="both"/>
        <w:textAlignment w:val="auto"/>
        <w:rPr>
          <w:rFonts w:hint="eastAsia" w:ascii="仿宋" w:hAnsi="仿宋" w:eastAsia="仿宋" w:cs="仿宋"/>
          <w:b w:val="0"/>
          <w:bCs/>
          <w:sz w:val="32"/>
          <w:szCs w:val="32"/>
        </w:rPr>
      </w:pPr>
      <w:r>
        <w:rPr>
          <w:rFonts w:hint="eastAsia" w:ascii="仿宋" w:hAnsi="仿宋" w:eastAsia="仿宋" w:cs="仿宋"/>
          <w:b w:val="0"/>
          <w:bCs/>
          <w:sz w:val="32"/>
          <w:szCs w:val="32"/>
        </w:rPr>
        <w:t>八、诚信管理</w:t>
      </w:r>
    </w:p>
    <w:p>
      <w:pPr>
        <w:keepNext w:val="0"/>
        <w:keepLines w:val="0"/>
        <w:pageBreakBefore w:val="0"/>
        <w:widowControl w:val="0"/>
        <w:kinsoku/>
        <w:wordWrap/>
        <w:overflowPunct/>
        <w:topLinePunct/>
        <w:autoSpaceDE/>
        <w:autoSpaceDN/>
        <w:bidi w:val="0"/>
        <w:adjustRightInd/>
        <w:snapToGrid/>
        <w:spacing w:line="58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申请审批的市场主体两次以上未按约定日期提交告知承诺书，或者被审批机关在实行告知承诺审批后，被依法撤销审批决定的，对该市场主体的同一审批申请，不再适用告知承诺的审批方式。</w:t>
      </w: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方正仿宋简体" w:hAnsi="方正仿宋简体" w:eastAsia="方正仿宋简体" w:cs="方正仿宋简体"/>
          <w:sz w:val="32"/>
          <w:szCs w:val="32"/>
        </w:rPr>
      </w:pP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方正仿宋简体" w:hAnsi="方正仿宋简体" w:eastAsia="方正仿宋简体" w:cs="方正仿宋简体"/>
          <w:sz w:val="32"/>
          <w:szCs w:val="32"/>
        </w:rPr>
      </w:pP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方正仿宋简体" w:hAnsi="方正仿宋简体" w:eastAsia="方正仿宋简体" w:cs="方正仿宋简体"/>
          <w:sz w:val="32"/>
          <w:szCs w:val="32"/>
        </w:rPr>
      </w:pP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方正仿宋简体" w:hAnsi="方正仿宋简体" w:eastAsia="方正仿宋简体" w:cs="方正仿宋简体"/>
          <w:sz w:val="32"/>
          <w:szCs w:val="32"/>
        </w:rPr>
      </w:pP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方正仿宋简体" w:hAnsi="方正仿宋简体" w:eastAsia="方正仿宋简体" w:cs="方正仿宋简体"/>
          <w:sz w:val="32"/>
          <w:szCs w:val="32"/>
        </w:rPr>
      </w:pP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方正仿宋简体" w:hAnsi="方正仿宋简体" w:eastAsia="方正仿宋简体" w:cs="方正仿宋简体"/>
          <w:sz w:val="32"/>
          <w:szCs w:val="32"/>
        </w:rPr>
      </w:pP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方正仿宋简体" w:hAnsi="方正仿宋简体" w:eastAsia="方正仿宋简体" w:cs="方正仿宋简体"/>
          <w:sz w:val="32"/>
          <w:szCs w:val="32"/>
        </w:rPr>
      </w:pP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方正仿宋简体" w:hAnsi="方正仿宋简体" w:eastAsia="方正仿宋简体" w:cs="方正仿宋简体"/>
          <w:sz w:val="32"/>
          <w:szCs w:val="32"/>
        </w:rPr>
      </w:pP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方正仿宋简体" w:hAnsi="方正仿宋简体" w:eastAsia="方正仿宋简体" w:cs="方正仿宋简体"/>
          <w:sz w:val="32"/>
          <w:szCs w:val="32"/>
        </w:rPr>
      </w:pP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方正仿宋简体" w:hAnsi="方正仿宋简体" w:eastAsia="方正仿宋简体" w:cs="方正仿宋简体"/>
          <w:sz w:val="32"/>
          <w:szCs w:val="32"/>
        </w:rPr>
      </w:pP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方正仿宋简体" w:hAnsi="方正仿宋简体" w:eastAsia="方正仿宋简体" w:cs="方正仿宋简体"/>
          <w:sz w:val="32"/>
          <w:szCs w:val="32"/>
        </w:rPr>
      </w:pP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方正仿宋简体" w:hAnsi="方正仿宋简体" w:eastAsia="方正仿宋简体" w:cs="方正仿宋简体"/>
          <w:sz w:val="32"/>
          <w:szCs w:val="32"/>
        </w:rPr>
      </w:pP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方正仿宋简体" w:hAnsi="方正仿宋简体" w:eastAsia="方正仿宋简体" w:cs="方正仿宋简体"/>
          <w:sz w:val="32"/>
          <w:szCs w:val="32"/>
        </w:rPr>
      </w:pP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方正仿宋简体" w:hAnsi="方正仿宋简体" w:eastAsia="方正仿宋简体" w:cs="方正仿宋简体"/>
          <w:sz w:val="32"/>
          <w:szCs w:val="32"/>
        </w:rPr>
      </w:pP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方正仿宋简体" w:hAnsi="方正仿宋简体" w:eastAsia="方正仿宋简体" w:cs="方正仿宋简体"/>
          <w:sz w:val="32"/>
          <w:szCs w:val="32"/>
        </w:rPr>
      </w:pPr>
    </w:p>
    <w:p>
      <w:pPr>
        <w:keepNext w:val="0"/>
        <w:keepLines w:val="0"/>
        <w:pageBreakBefore w:val="0"/>
        <w:widowControl w:val="0"/>
        <w:kinsoku/>
        <w:wordWrap/>
        <w:overflowPunct/>
        <w:topLinePunct/>
        <w:autoSpaceDE/>
        <w:autoSpaceDN/>
        <w:bidi w:val="0"/>
        <w:adjustRightInd/>
        <w:snapToGrid/>
        <w:spacing w:line="580" w:lineRule="exact"/>
        <w:jc w:val="center"/>
        <w:textAlignment w:val="auto"/>
        <w:rPr>
          <w:rFonts w:hint="eastAsia" w:ascii="方正楷体简体" w:hAnsi="方正楷体简体" w:eastAsia="方正楷体简体" w:cs="方正楷体简体"/>
          <w:b/>
          <w:sz w:val="32"/>
          <w:szCs w:val="32"/>
        </w:rPr>
      </w:pPr>
      <w:bookmarkStart w:id="0" w:name="_GoBack"/>
      <w:bookmarkEnd w:id="0"/>
      <w:r>
        <w:rPr>
          <w:rFonts w:hint="eastAsia" w:ascii="方正楷体简体" w:hAnsi="方正楷体简体" w:eastAsia="方正楷体简体" w:cs="方正楷体简体"/>
          <w:b/>
          <w:sz w:val="32"/>
          <w:szCs w:val="32"/>
        </w:rPr>
        <w:t>××××××（</w:t>
      </w:r>
      <w:r>
        <w:rPr>
          <w:rFonts w:hint="eastAsia" w:ascii="仿宋" w:hAnsi="仿宋" w:eastAsia="仿宋" w:cs="仿宋"/>
          <w:sz w:val="32"/>
          <w:szCs w:val="32"/>
        </w:rPr>
        <w:t>实行告知承诺改革方式事项名称</w:t>
      </w:r>
      <w:r>
        <w:rPr>
          <w:rFonts w:hint="eastAsia" w:ascii="方正楷体简体" w:hAnsi="方正楷体简体" w:eastAsia="方正楷体简体" w:cs="方正楷体简体"/>
          <w:b/>
          <w:sz w:val="32"/>
          <w:szCs w:val="32"/>
        </w:rPr>
        <w:t>）</w:t>
      </w:r>
    </w:p>
    <w:p>
      <w:pPr>
        <w:keepNext w:val="0"/>
        <w:keepLines w:val="0"/>
        <w:pageBreakBefore w:val="0"/>
        <w:widowControl w:val="0"/>
        <w:kinsoku/>
        <w:wordWrap/>
        <w:overflowPunct/>
        <w:topLinePunct/>
        <w:autoSpaceDE/>
        <w:autoSpaceDN/>
        <w:bidi w:val="0"/>
        <w:adjustRightInd/>
        <w:snapToGrid/>
        <w:spacing w:line="580" w:lineRule="exact"/>
        <w:jc w:val="center"/>
        <w:textAlignment w:val="auto"/>
        <w:rPr>
          <w:rFonts w:hint="eastAsia" w:ascii="方正仿宋简体" w:hAnsi="方正仿宋简体" w:eastAsia="方正仿宋简体" w:cs="方正仿宋简体"/>
          <w:b/>
          <w:sz w:val="32"/>
          <w:szCs w:val="32"/>
        </w:rPr>
      </w:pPr>
      <w:r>
        <w:rPr>
          <w:rFonts w:hint="eastAsia" w:ascii="方正小标宋简体" w:hAnsi="方正小标宋简体" w:eastAsia="方正小标宋简体" w:cs="方正小标宋简体"/>
          <w:b w:val="0"/>
          <w:bCs/>
          <w:sz w:val="44"/>
          <w:szCs w:val="44"/>
        </w:rPr>
        <w:t>承</w:t>
      </w:r>
      <w:r>
        <w:rPr>
          <w:rFonts w:hint="eastAsia" w:ascii="方正小标宋简体" w:hAnsi="方正小标宋简体" w:eastAsia="方正小标宋简体" w:cs="方正小标宋简体"/>
          <w:b w:val="0"/>
          <w:bCs/>
          <w:sz w:val="44"/>
          <w:szCs w:val="44"/>
          <w:lang w:val="en-US" w:eastAsia="zh-CN"/>
        </w:rPr>
        <w:t xml:space="preserve">    </w:t>
      </w:r>
      <w:r>
        <w:rPr>
          <w:rFonts w:hint="eastAsia" w:ascii="方正小标宋简体" w:hAnsi="方正小标宋简体" w:eastAsia="方正小标宋简体" w:cs="方正小标宋简体"/>
          <w:b w:val="0"/>
          <w:bCs/>
          <w:sz w:val="44"/>
          <w:szCs w:val="44"/>
        </w:rPr>
        <w:t>诺</w:t>
      </w:r>
      <w:r>
        <w:rPr>
          <w:rFonts w:hint="eastAsia" w:ascii="方正小标宋简体" w:hAnsi="方正小标宋简体" w:eastAsia="方正小标宋简体" w:cs="方正小标宋简体"/>
          <w:b w:val="0"/>
          <w:bCs/>
          <w:sz w:val="44"/>
          <w:szCs w:val="44"/>
          <w:lang w:val="en-US" w:eastAsia="zh-CN"/>
        </w:rPr>
        <w:t xml:space="preserve">    </w:t>
      </w:r>
      <w:r>
        <w:rPr>
          <w:rFonts w:hint="eastAsia" w:ascii="方正小标宋简体" w:hAnsi="方正小标宋简体" w:eastAsia="方正小标宋简体" w:cs="方正小标宋简体"/>
          <w:b w:val="0"/>
          <w:bCs/>
          <w:sz w:val="44"/>
          <w:szCs w:val="44"/>
        </w:rPr>
        <w:t>书</w:t>
      </w: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方正仿宋简体" w:hAnsi="方正仿宋简体" w:eastAsia="方正仿宋简体" w:cs="方正仿宋简体"/>
          <w:sz w:val="32"/>
          <w:szCs w:val="32"/>
        </w:rPr>
      </w:pPr>
    </w:p>
    <w:p>
      <w:pPr>
        <w:keepNext w:val="0"/>
        <w:keepLines w:val="0"/>
        <w:pageBreakBefore w:val="0"/>
        <w:widowControl w:val="0"/>
        <w:kinsoku/>
        <w:wordWrap/>
        <w:overflowPunct/>
        <w:topLinePunct/>
        <w:autoSpaceDE/>
        <w:autoSpaceDN/>
        <w:bidi w:val="0"/>
        <w:adjustRightInd/>
        <w:snapToGrid/>
        <w:spacing w:line="580" w:lineRule="exact"/>
        <w:ind w:firstLine="800" w:firstLineChars="250"/>
        <w:jc w:val="both"/>
        <w:textAlignment w:val="auto"/>
        <w:rPr>
          <w:rFonts w:hint="eastAsia" w:ascii="仿宋" w:hAnsi="仿宋" w:eastAsia="仿宋" w:cs="仿宋"/>
          <w:sz w:val="32"/>
          <w:szCs w:val="32"/>
        </w:rPr>
      </w:pPr>
      <w:r>
        <w:rPr>
          <w:rFonts w:hint="eastAsia" w:ascii="仿宋" w:hAnsi="仿宋" w:eastAsia="仿宋" w:cs="仿宋"/>
          <w:sz w:val="32"/>
          <w:szCs w:val="32"/>
          <w:u w:val="single"/>
        </w:rPr>
        <w:t xml:space="preserve">                      </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rPr>
        <w:t>（申请审批事项的市场主体名称）现就申请的</w:t>
      </w:r>
      <w:r>
        <w:rPr>
          <w:rFonts w:hint="eastAsia" w:ascii="仿宋" w:hAnsi="仿宋" w:eastAsia="仿宋" w:cs="仿宋"/>
          <w:sz w:val="32"/>
          <w:szCs w:val="32"/>
          <w:u w:val="single"/>
        </w:rPr>
        <w:t xml:space="preserve">             </w:t>
      </w:r>
      <w:r>
        <w:rPr>
          <w:rFonts w:hint="eastAsia" w:ascii="仿宋" w:hAnsi="仿宋" w:eastAsia="仿宋" w:cs="仿宋"/>
          <w:sz w:val="32"/>
          <w:szCs w:val="32"/>
        </w:rPr>
        <w:t>（审批事项名称）作出如下承诺：</w:t>
      </w:r>
    </w:p>
    <w:p>
      <w:pPr>
        <w:keepNext w:val="0"/>
        <w:keepLines w:val="0"/>
        <w:pageBreakBefore w:val="0"/>
        <w:widowControl w:val="0"/>
        <w:kinsoku/>
        <w:wordWrap/>
        <w:overflowPunct/>
        <w:topLinePunct/>
        <w:autoSpaceDE/>
        <w:autoSpaceDN/>
        <w:bidi w:val="0"/>
        <w:adjustRightInd/>
        <w:snapToGrid/>
        <w:spacing w:line="580" w:lineRule="exact"/>
        <w:ind w:firstLine="800" w:firstLineChars="250"/>
        <w:jc w:val="both"/>
        <w:textAlignment w:val="auto"/>
        <w:rPr>
          <w:rFonts w:hint="eastAsia" w:ascii="仿宋" w:hAnsi="仿宋" w:eastAsia="仿宋" w:cs="仿宋"/>
          <w:sz w:val="32"/>
          <w:szCs w:val="32"/>
        </w:rPr>
      </w:pPr>
      <w:r>
        <w:rPr>
          <w:rFonts w:hint="eastAsia" w:ascii="仿宋" w:hAnsi="仿宋" w:eastAsia="仿宋" w:cs="仿宋"/>
          <w:sz w:val="32"/>
          <w:szCs w:val="32"/>
        </w:rPr>
        <w:t>一、填写的信息内容真实、准确；</w:t>
      </w:r>
    </w:p>
    <w:p>
      <w:pPr>
        <w:keepNext w:val="0"/>
        <w:keepLines w:val="0"/>
        <w:pageBreakBefore w:val="0"/>
        <w:widowControl w:val="0"/>
        <w:kinsoku/>
        <w:wordWrap/>
        <w:overflowPunct/>
        <w:topLinePunct/>
        <w:autoSpaceDE/>
        <w:autoSpaceDN/>
        <w:bidi w:val="0"/>
        <w:adjustRightInd/>
        <w:snapToGrid/>
        <w:spacing w:line="580" w:lineRule="exact"/>
        <w:ind w:firstLine="800" w:firstLineChars="250"/>
        <w:jc w:val="both"/>
        <w:textAlignment w:val="auto"/>
        <w:rPr>
          <w:rFonts w:hint="eastAsia" w:ascii="仿宋" w:hAnsi="仿宋" w:eastAsia="仿宋" w:cs="仿宋"/>
          <w:sz w:val="32"/>
          <w:szCs w:val="32"/>
        </w:rPr>
      </w:pPr>
      <w:r>
        <w:rPr>
          <w:rFonts w:hint="eastAsia" w:ascii="仿宋" w:hAnsi="仿宋" w:eastAsia="仿宋" w:cs="仿宋"/>
          <w:sz w:val="32"/>
          <w:szCs w:val="32"/>
        </w:rPr>
        <w:t>二、已经知晓审批机关告知的关于申请审批事项的全部内容；</w:t>
      </w:r>
    </w:p>
    <w:p>
      <w:pPr>
        <w:keepNext w:val="0"/>
        <w:keepLines w:val="0"/>
        <w:pageBreakBefore w:val="0"/>
        <w:widowControl w:val="0"/>
        <w:kinsoku/>
        <w:wordWrap/>
        <w:overflowPunct/>
        <w:topLinePunct/>
        <w:autoSpaceDE/>
        <w:autoSpaceDN/>
        <w:bidi w:val="0"/>
        <w:adjustRightInd/>
        <w:snapToGrid/>
        <w:spacing w:line="580" w:lineRule="exact"/>
        <w:ind w:firstLine="800" w:firstLineChars="250"/>
        <w:jc w:val="both"/>
        <w:textAlignment w:val="auto"/>
        <w:rPr>
          <w:rFonts w:hint="eastAsia" w:ascii="仿宋" w:hAnsi="仿宋" w:eastAsia="仿宋" w:cs="仿宋"/>
          <w:sz w:val="32"/>
          <w:szCs w:val="32"/>
        </w:rPr>
      </w:pPr>
      <w:r>
        <w:rPr>
          <w:rFonts w:hint="eastAsia" w:ascii="仿宋" w:hAnsi="仿宋" w:eastAsia="仿宋" w:cs="仿宋"/>
          <w:sz w:val="32"/>
          <w:szCs w:val="32"/>
        </w:rPr>
        <w:t>三、能够达到审批机关告知的条件、标准和要求；</w:t>
      </w:r>
    </w:p>
    <w:p>
      <w:pPr>
        <w:keepNext w:val="0"/>
        <w:keepLines w:val="0"/>
        <w:pageBreakBefore w:val="0"/>
        <w:widowControl w:val="0"/>
        <w:kinsoku/>
        <w:wordWrap/>
        <w:overflowPunct/>
        <w:topLinePunct/>
        <w:autoSpaceDE/>
        <w:autoSpaceDN/>
        <w:bidi w:val="0"/>
        <w:adjustRightInd/>
        <w:snapToGrid/>
        <w:spacing w:line="580" w:lineRule="exact"/>
        <w:ind w:firstLine="800" w:firstLineChars="250"/>
        <w:jc w:val="both"/>
        <w:textAlignment w:val="auto"/>
        <w:rPr>
          <w:rFonts w:hint="eastAsia" w:ascii="仿宋" w:hAnsi="仿宋" w:eastAsia="仿宋" w:cs="仿宋"/>
          <w:sz w:val="32"/>
          <w:szCs w:val="32"/>
        </w:rPr>
      </w:pPr>
      <w:r>
        <w:rPr>
          <w:rFonts w:hint="eastAsia" w:ascii="仿宋" w:hAnsi="仿宋" w:eastAsia="仿宋" w:cs="仿宋"/>
          <w:sz w:val="32"/>
          <w:szCs w:val="32"/>
        </w:rPr>
        <w:t>四、对于约定需要提交的材料，能够按照规定的方式和期限予以提交；</w:t>
      </w:r>
    </w:p>
    <w:p>
      <w:pPr>
        <w:keepNext w:val="0"/>
        <w:keepLines w:val="0"/>
        <w:pageBreakBefore w:val="0"/>
        <w:widowControl w:val="0"/>
        <w:kinsoku/>
        <w:wordWrap/>
        <w:overflowPunct/>
        <w:topLinePunct/>
        <w:autoSpaceDE/>
        <w:autoSpaceDN/>
        <w:bidi w:val="0"/>
        <w:adjustRightInd/>
        <w:snapToGrid/>
        <w:spacing w:line="580" w:lineRule="exact"/>
        <w:ind w:firstLine="800" w:firstLineChars="250"/>
        <w:jc w:val="both"/>
        <w:textAlignment w:val="auto"/>
        <w:rPr>
          <w:rFonts w:hint="eastAsia" w:ascii="仿宋" w:hAnsi="仿宋" w:eastAsia="仿宋" w:cs="仿宋"/>
          <w:sz w:val="32"/>
          <w:szCs w:val="32"/>
        </w:rPr>
      </w:pPr>
      <w:r>
        <w:rPr>
          <w:rFonts w:hint="eastAsia" w:ascii="仿宋" w:hAnsi="仿宋" w:eastAsia="仿宋" w:cs="仿宋"/>
          <w:sz w:val="32"/>
          <w:szCs w:val="32"/>
        </w:rPr>
        <w:t>五、若违反承诺或者作出不实承诺的，愿意承担相应的法律责任；</w:t>
      </w:r>
    </w:p>
    <w:p>
      <w:pPr>
        <w:keepNext w:val="0"/>
        <w:keepLines w:val="0"/>
        <w:pageBreakBefore w:val="0"/>
        <w:widowControl w:val="0"/>
        <w:kinsoku/>
        <w:wordWrap/>
        <w:overflowPunct/>
        <w:topLinePunct/>
        <w:autoSpaceDE/>
        <w:autoSpaceDN/>
        <w:bidi w:val="0"/>
        <w:adjustRightInd/>
        <w:snapToGrid/>
        <w:spacing w:line="580" w:lineRule="exact"/>
        <w:ind w:firstLine="800" w:firstLineChars="250"/>
        <w:jc w:val="both"/>
        <w:textAlignment w:val="auto"/>
        <w:rPr>
          <w:rFonts w:hint="eastAsia" w:ascii="仿宋" w:hAnsi="仿宋" w:eastAsia="仿宋" w:cs="仿宋"/>
          <w:sz w:val="32"/>
          <w:szCs w:val="32"/>
        </w:rPr>
      </w:pPr>
      <w:r>
        <w:rPr>
          <w:rFonts w:hint="eastAsia" w:ascii="仿宋" w:hAnsi="仿宋" w:eastAsia="仿宋" w:cs="仿宋"/>
          <w:sz w:val="32"/>
          <w:szCs w:val="32"/>
        </w:rPr>
        <w:t>上述陈述是承诺人真实意思表示。</w:t>
      </w:r>
    </w:p>
    <w:p>
      <w:pPr>
        <w:keepNext w:val="0"/>
        <w:keepLines w:val="0"/>
        <w:pageBreakBefore w:val="0"/>
        <w:widowControl w:val="0"/>
        <w:kinsoku/>
        <w:wordWrap/>
        <w:overflowPunct/>
        <w:topLinePunct/>
        <w:autoSpaceDE/>
        <w:autoSpaceDN/>
        <w:bidi w:val="0"/>
        <w:adjustRightInd/>
        <w:snapToGrid/>
        <w:spacing w:line="580" w:lineRule="exact"/>
        <w:ind w:firstLine="800" w:firstLineChars="250"/>
        <w:jc w:val="both"/>
        <w:textAlignment w:val="auto"/>
        <w:rPr>
          <w:rFonts w:hint="eastAsia" w:ascii="仿宋" w:hAnsi="仿宋" w:eastAsia="仿宋" w:cs="仿宋"/>
          <w:sz w:val="32"/>
          <w:szCs w:val="32"/>
        </w:rPr>
      </w:pPr>
    </w:p>
    <w:p>
      <w:pPr>
        <w:keepNext w:val="0"/>
        <w:keepLines w:val="0"/>
        <w:pageBreakBefore w:val="0"/>
        <w:widowControl w:val="0"/>
        <w:kinsoku/>
        <w:wordWrap/>
        <w:overflowPunct/>
        <w:topLinePunct/>
        <w:autoSpaceDE/>
        <w:autoSpaceDN/>
        <w:bidi w:val="0"/>
        <w:adjustRightInd/>
        <w:snapToGrid/>
        <w:spacing w:line="580" w:lineRule="exact"/>
        <w:ind w:firstLine="800" w:firstLineChars="250"/>
        <w:jc w:val="both"/>
        <w:textAlignment w:val="auto"/>
        <w:rPr>
          <w:rFonts w:hint="eastAsia" w:ascii="仿宋" w:hAnsi="仿宋" w:eastAsia="仿宋" w:cs="仿宋"/>
          <w:sz w:val="32"/>
          <w:szCs w:val="32"/>
        </w:rPr>
      </w:pP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仿宋" w:hAnsi="仿宋" w:eastAsia="仿宋" w:cs="仿宋"/>
          <w:sz w:val="32"/>
          <w:szCs w:val="32"/>
        </w:rPr>
      </w:pPr>
      <w:r>
        <w:rPr>
          <w:rFonts w:hint="eastAsia" w:ascii="仿宋" w:hAnsi="仿宋" w:eastAsia="仿宋" w:cs="仿宋"/>
          <w:sz w:val="32"/>
          <w:szCs w:val="32"/>
        </w:rPr>
        <w:t>市场主体盖章或者签字           审批机关盖章</w:t>
      </w: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仿宋" w:hAnsi="仿宋" w:eastAsia="仿宋" w:cs="仿宋"/>
          <w:sz w:val="32"/>
          <w:szCs w:val="32"/>
        </w:rPr>
      </w:pPr>
    </w:p>
    <w:p>
      <w:pPr>
        <w:keepNext w:val="0"/>
        <w:keepLines w:val="0"/>
        <w:pageBreakBefore w:val="0"/>
        <w:widowControl w:val="0"/>
        <w:kinsoku/>
        <w:wordWrap/>
        <w:overflowPunct/>
        <w:topLinePunct/>
        <w:autoSpaceDE/>
        <w:autoSpaceDN/>
        <w:bidi w:val="0"/>
        <w:adjustRightInd/>
        <w:snapToGrid/>
        <w:spacing w:line="580" w:lineRule="exact"/>
        <w:jc w:val="both"/>
        <w:textAlignment w:val="auto"/>
        <w:rPr>
          <w:rFonts w:hint="eastAsia" w:ascii="仿宋" w:hAnsi="仿宋" w:eastAsia="仿宋" w:cs="仿宋"/>
          <w:sz w:val="32"/>
          <w:szCs w:val="32"/>
        </w:rPr>
      </w:pPr>
      <w:r>
        <w:rPr>
          <w:rFonts w:hint="eastAsia" w:ascii="仿宋" w:hAnsi="仿宋" w:eastAsia="仿宋" w:cs="仿宋"/>
          <w:sz w:val="32"/>
          <w:szCs w:val="32"/>
        </w:rPr>
        <w:t xml:space="preserve">委托代理人签字                </w:t>
      </w:r>
    </w:p>
    <w:p>
      <w:pPr>
        <w:keepNext w:val="0"/>
        <w:keepLines w:val="0"/>
        <w:pageBreakBefore w:val="0"/>
        <w:widowControl w:val="0"/>
        <w:kinsoku/>
        <w:wordWrap/>
        <w:overflowPunct/>
        <w:topLinePunct/>
        <w:autoSpaceDE/>
        <w:autoSpaceDN/>
        <w:bidi w:val="0"/>
        <w:adjustRightInd/>
        <w:snapToGrid/>
        <w:spacing w:line="580" w:lineRule="exact"/>
        <w:ind w:firstLine="800" w:firstLineChars="250"/>
        <w:jc w:val="both"/>
        <w:textAlignment w:val="auto"/>
        <w:rPr>
          <w:rFonts w:hint="eastAsia" w:ascii="仿宋" w:hAnsi="仿宋" w:eastAsia="仿宋" w:cs="仿宋"/>
          <w:sz w:val="32"/>
          <w:szCs w:val="32"/>
        </w:rPr>
      </w:pPr>
    </w:p>
    <w:p>
      <w:pPr>
        <w:keepNext w:val="0"/>
        <w:keepLines w:val="0"/>
        <w:pageBreakBefore w:val="0"/>
        <w:widowControl w:val="0"/>
        <w:kinsoku/>
        <w:wordWrap/>
        <w:overflowPunct/>
        <w:topLinePunct/>
        <w:autoSpaceDE/>
        <w:autoSpaceDN/>
        <w:bidi w:val="0"/>
        <w:adjustRightInd/>
        <w:snapToGrid/>
        <w:spacing w:line="580" w:lineRule="exact"/>
        <w:ind w:firstLine="800" w:firstLineChars="250"/>
        <w:jc w:val="both"/>
        <w:textAlignment w:val="auto"/>
        <w:rPr>
          <w:rFonts w:hint="eastAsia" w:ascii="仿宋" w:hAnsi="仿宋" w:eastAsia="仿宋" w:cs="仿宋"/>
          <w:sz w:val="32"/>
          <w:szCs w:val="32"/>
        </w:rPr>
      </w:pPr>
      <w:r>
        <w:rPr>
          <w:rFonts w:hint="eastAsia" w:ascii="仿宋" w:hAnsi="仿宋" w:eastAsia="仿宋" w:cs="仿宋"/>
          <w:sz w:val="32"/>
          <w:szCs w:val="32"/>
        </w:rPr>
        <w:t>年  月  日                    年  月  日</w:t>
      </w:r>
    </w:p>
    <w:p>
      <w:pPr>
        <w:keepNext w:val="0"/>
        <w:keepLines w:val="0"/>
        <w:pageBreakBefore w:val="0"/>
        <w:widowControl w:val="0"/>
        <w:kinsoku/>
        <w:wordWrap/>
        <w:overflowPunct/>
        <w:topLinePunct/>
        <w:autoSpaceDE/>
        <w:autoSpaceDN/>
        <w:bidi w:val="0"/>
        <w:adjustRightInd/>
        <w:snapToGrid/>
        <w:spacing w:line="580" w:lineRule="exact"/>
        <w:ind w:firstLine="6400" w:firstLineChars="2000"/>
        <w:jc w:val="right"/>
        <w:textAlignment w:val="auto"/>
        <w:rPr>
          <w:rFonts w:hint="eastAsia" w:ascii="仿宋" w:hAnsi="仿宋" w:eastAsia="仿宋" w:cs="仿宋"/>
          <w:sz w:val="32"/>
          <w:szCs w:val="32"/>
        </w:rPr>
      </w:pPr>
      <w:r>
        <w:rPr>
          <w:rFonts w:hint="eastAsia" w:ascii="仿宋" w:hAnsi="仿宋" w:eastAsia="仿宋" w:cs="仿宋"/>
          <w:sz w:val="32"/>
          <w:szCs w:val="32"/>
        </w:rPr>
        <w:t>（一式两份）</w:t>
      </w:r>
    </w:p>
    <w:sectPr>
      <w:pgSz w:w="11906" w:h="16838"/>
      <w:pgMar w:top="2098" w:right="1474" w:bottom="1701" w:left="1474" w:header="851" w:footer="1417"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简体">
    <w:altName w:val="微软雅黑"/>
    <w:panose1 w:val="02010601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楷体简体">
    <w:altName w:val="宋体"/>
    <w:panose1 w:val="02010601030101010101"/>
    <w:charset w:val="86"/>
    <w:family w:val="auto"/>
    <w:pitch w:val="default"/>
    <w:sig w:usb0="00000000" w:usb1="00000000" w:usb2="00000000" w:usb3="00000000" w:csb0="00040000" w:csb1="00000000"/>
  </w:font>
  <w:font w:name="方正小标宋简体">
    <w:altName w:val="黑体"/>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72EC"/>
    <w:rsid w:val="0009058B"/>
    <w:rsid w:val="000C0084"/>
    <w:rsid w:val="00120B45"/>
    <w:rsid w:val="001E7893"/>
    <w:rsid w:val="002D71BC"/>
    <w:rsid w:val="002F2AB8"/>
    <w:rsid w:val="00396140"/>
    <w:rsid w:val="003E65ED"/>
    <w:rsid w:val="00483B48"/>
    <w:rsid w:val="004D5D19"/>
    <w:rsid w:val="0056551B"/>
    <w:rsid w:val="005872EC"/>
    <w:rsid w:val="00646F6F"/>
    <w:rsid w:val="006644FD"/>
    <w:rsid w:val="007643A3"/>
    <w:rsid w:val="00803A34"/>
    <w:rsid w:val="008426E3"/>
    <w:rsid w:val="008701A7"/>
    <w:rsid w:val="00994777"/>
    <w:rsid w:val="00A36847"/>
    <w:rsid w:val="00B9732D"/>
    <w:rsid w:val="00C94336"/>
    <w:rsid w:val="00D62837"/>
    <w:rsid w:val="00D87549"/>
    <w:rsid w:val="00E947BD"/>
    <w:rsid w:val="00ED44F0"/>
    <w:rsid w:val="00F971CA"/>
    <w:rsid w:val="00FA174D"/>
    <w:rsid w:val="029868F0"/>
    <w:rsid w:val="031C4C2C"/>
    <w:rsid w:val="0B2B1EAD"/>
    <w:rsid w:val="283F22EE"/>
    <w:rsid w:val="434C6252"/>
    <w:rsid w:val="453C4746"/>
    <w:rsid w:val="49706239"/>
    <w:rsid w:val="5280129B"/>
    <w:rsid w:val="57BF107A"/>
    <w:rsid w:val="5B854889"/>
    <w:rsid w:val="5B9D08C1"/>
    <w:rsid w:val="6D560BAB"/>
    <w:rsid w:val="6E8F6FDD"/>
    <w:rsid w:val="74405FCD"/>
    <w:rsid w:val="7FEC2E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0"/>
    <w:semiHidden/>
    <w:unhideWhenUsed/>
    <w:qFormat/>
    <w:uiPriority w:val="99"/>
    <w:rPr>
      <w:sz w:val="18"/>
      <w:szCs w:val="18"/>
    </w:r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semiHidden/>
    <w:qFormat/>
    <w:uiPriority w:val="99"/>
    <w:rPr>
      <w:sz w:val="18"/>
      <w:szCs w:val="18"/>
    </w:rPr>
  </w:style>
  <w:style w:type="character" w:customStyle="1" w:styleId="8">
    <w:name w:val="页脚 Char"/>
    <w:basedOn w:val="6"/>
    <w:link w:val="3"/>
    <w:qFormat/>
    <w:uiPriority w:val="99"/>
    <w:rPr>
      <w:sz w:val="18"/>
      <w:szCs w:val="18"/>
    </w:rPr>
  </w:style>
  <w:style w:type="paragraph" w:styleId="9">
    <w:name w:val="List Paragraph"/>
    <w:basedOn w:val="1"/>
    <w:qFormat/>
    <w:uiPriority w:val="34"/>
    <w:pPr>
      <w:ind w:firstLine="420" w:firstLineChars="200"/>
    </w:pPr>
  </w:style>
  <w:style w:type="character" w:customStyle="1" w:styleId="10">
    <w:name w:val="批注框文本 Char"/>
    <w:basedOn w:val="6"/>
    <w:link w:val="2"/>
    <w:semiHidden/>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302</Words>
  <Characters>1726</Characters>
  <Lines>14</Lines>
  <Paragraphs>4</Paragraphs>
  <TotalTime>58</TotalTime>
  <ScaleCrop>false</ScaleCrop>
  <LinksUpToDate>false</LinksUpToDate>
  <CharactersWithSpaces>2024</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2018-03-08T01:40:00Z</dcterms:created>
  <dc:creator>崔立群</dc:creator>
  <cp:lastModifiedBy>Administrator</cp:lastModifiedBy>
  <cp:lastPrinted>2021-08-26T08:24:57Z</cp:lastPrinted>
  <dcterms:modified xsi:type="dcterms:W3CDTF">2021-08-26T08:28:02Z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C0AFA85251B448639195DD547E611152</vt:lpwstr>
  </property>
</Properties>
</file>